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1B" w:rsidRDefault="00CC2A1B" w:rsidP="00CC2A1B">
      <w:pPr>
        <w:rPr>
          <w:lang w:val="en-US"/>
        </w:rPr>
      </w:pPr>
      <w:r>
        <w:rPr>
          <w:b/>
          <w:bCs/>
          <w:lang w:val="en-US"/>
        </w:rPr>
        <w:t>Model based real-time diagnostics of binary distillation columns</w:t>
      </w:r>
    </w:p>
    <w:p w:rsidR="00CC2A1B" w:rsidRDefault="00CC2A1B" w:rsidP="00CC2A1B">
      <w:pPr>
        <w:rPr>
          <w:lang w:val="en-US"/>
        </w:rPr>
      </w:pPr>
      <w:r>
        <w:rPr>
          <w:lang w:val="en-US"/>
        </w:rPr>
        <w:t> </w:t>
      </w:r>
    </w:p>
    <w:p w:rsidR="00CC2A1B" w:rsidRDefault="00CC2A1B" w:rsidP="00CC2A1B">
      <w:pPr>
        <w:rPr>
          <w:lang w:val="en-US"/>
        </w:rPr>
      </w:pPr>
      <w:r>
        <w:rPr>
          <w:lang w:val="en-US"/>
        </w:rPr>
        <w:t>The purpose is to find out</w:t>
      </w:r>
      <w:proofErr w:type="gramStart"/>
      <w:r>
        <w:rPr>
          <w:lang w:val="en-US"/>
        </w:rPr>
        <w:t>  to</w:t>
      </w:r>
      <w:proofErr w:type="gramEnd"/>
      <w:r>
        <w:rPr>
          <w:lang w:val="en-US"/>
        </w:rPr>
        <w:t xml:space="preserve"> what extent simple, empirical models, can be used to detect different types of malfunctions and suboptimal operation of standard distillation columns. Note that it may not be included to actually derive such models.</w:t>
      </w:r>
    </w:p>
    <w:p w:rsidR="00CC2A1B" w:rsidRDefault="00CC2A1B" w:rsidP="00CC2A1B">
      <w:pPr>
        <w:rPr>
          <w:lang w:val="en-US"/>
        </w:rPr>
      </w:pPr>
      <w:r>
        <w:rPr>
          <w:lang w:val="en-US"/>
        </w:rPr>
        <w:t> </w:t>
      </w:r>
    </w:p>
    <w:p w:rsidR="00CC2A1B" w:rsidRDefault="00CC2A1B" w:rsidP="00CC2A1B">
      <w:pPr>
        <w:rPr>
          <w:lang w:val="en-US"/>
        </w:rPr>
      </w:pPr>
      <w:r>
        <w:rPr>
          <w:lang w:val="en-US"/>
        </w:rPr>
        <w:t>Examples of conditions that could be detected are</w:t>
      </w:r>
    </w:p>
    <w:p w:rsidR="00CC2A1B" w:rsidRDefault="00CC2A1B" w:rsidP="00CC2A1B">
      <w:pPr>
        <w:pStyle w:val="ListParagraph"/>
        <w:ind w:hanging="360"/>
        <w:rPr>
          <w:lang w:val="en-US"/>
        </w:rPr>
      </w:pPr>
      <w:r>
        <w:rPr>
          <w:rFonts w:ascii="Symbol" w:hAnsi="Symbol"/>
          <w:lang w:val="en-US"/>
        </w:rPr>
        <w:t></w:t>
      </w:r>
      <w:r>
        <w:rPr>
          <w:rFonts w:ascii="Times New Roman" w:hAnsi="Times New Roman" w:cs="Times New Roman"/>
          <w:sz w:val="14"/>
          <w:szCs w:val="14"/>
          <w:lang w:val="en-US"/>
        </w:rPr>
        <w:t xml:space="preserve">         </w:t>
      </w:r>
      <w:proofErr w:type="gramStart"/>
      <w:r>
        <w:rPr>
          <w:lang w:val="en-US"/>
        </w:rPr>
        <w:t>steam</w:t>
      </w:r>
      <w:proofErr w:type="gramEnd"/>
      <w:r>
        <w:rPr>
          <w:lang w:val="en-US"/>
        </w:rPr>
        <w:t xml:space="preserve"> trap leakage</w:t>
      </w:r>
    </w:p>
    <w:p w:rsidR="00CC2A1B" w:rsidRDefault="00CC2A1B" w:rsidP="00CC2A1B">
      <w:pPr>
        <w:pStyle w:val="ListParagraph"/>
        <w:ind w:hanging="360"/>
        <w:rPr>
          <w:lang w:val="en-US"/>
        </w:rPr>
      </w:pPr>
      <w:r>
        <w:rPr>
          <w:rFonts w:ascii="Symbol" w:hAnsi="Symbol"/>
          <w:lang w:val="en-US"/>
        </w:rPr>
        <w:t></w:t>
      </w:r>
      <w:r>
        <w:rPr>
          <w:rFonts w:ascii="Times New Roman" w:hAnsi="Times New Roman" w:cs="Times New Roman"/>
          <w:sz w:val="14"/>
          <w:szCs w:val="14"/>
          <w:lang w:val="en-US"/>
        </w:rPr>
        <w:t xml:space="preserve">         </w:t>
      </w:r>
      <w:r>
        <w:rPr>
          <w:lang w:val="en-US"/>
        </w:rPr>
        <w:t>fouling of packing</w:t>
      </w:r>
    </w:p>
    <w:p w:rsidR="00CC2A1B" w:rsidRDefault="00CC2A1B" w:rsidP="00CC2A1B">
      <w:pPr>
        <w:pStyle w:val="ListParagraph"/>
        <w:ind w:hanging="360"/>
        <w:rPr>
          <w:lang w:val="en-US"/>
        </w:rPr>
      </w:pPr>
      <w:r>
        <w:rPr>
          <w:rFonts w:ascii="Symbol" w:hAnsi="Symbol"/>
          <w:lang w:val="en-US"/>
        </w:rPr>
        <w:t></w:t>
      </w:r>
      <w:r>
        <w:rPr>
          <w:rFonts w:ascii="Times New Roman" w:hAnsi="Times New Roman" w:cs="Times New Roman"/>
          <w:sz w:val="14"/>
          <w:szCs w:val="14"/>
          <w:lang w:val="en-US"/>
        </w:rPr>
        <w:t xml:space="preserve">         </w:t>
      </w:r>
      <w:proofErr w:type="gramStart"/>
      <w:r>
        <w:rPr>
          <w:lang w:val="en-US"/>
        </w:rPr>
        <w:t>over-purification</w:t>
      </w:r>
      <w:proofErr w:type="gramEnd"/>
    </w:p>
    <w:p w:rsidR="00CC2A1B" w:rsidRDefault="00CC2A1B" w:rsidP="00CC2A1B">
      <w:pPr>
        <w:pStyle w:val="ListParagraph"/>
        <w:ind w:hanging="360"/>
        <w:rPr>
          <w:lang w:val="en-US"/>
        </w:rPr>
      </w:pPr>
      <w:r>
        <w:rPr>
          <w:rFonts w:ascii="Symbol" w:hAnsi="Symbol"/>
          <w:lang w:val="en-US"/>
        </w:rPr>
        <w:t></w:t>
      </w:r>
      <w:r>
        <w:rPr>
          <w:rFonts w:ascii="Times New Roman" w:hAnsi="Times New Roman" w:cs="Times New Roman"/>
          <w:sz w:val="14"/>
          <w:szCs w:val="14"/>
          <w:lang w:val="en-US"/>
        </w:rPr>
        <w:t xml:space="preserve">         </w:t>
      </w:r>
      <w:proofErr w:type="gramStart"/>
      <w:r>
        <w:rPr>
          <w:lang w:val="en-US"/>
        </w:rPr>
        <w:t>under-purification</w:t>
      </w:r>
      <w:proofErr w:type="gramEnd"/>
    </w:p>
    <w:p w:rsidR="00CC2A1B" w:rsidRDefault="00CC2A1B" w:rsidP="00CC2A1B">
      <w:pPr>
        <w:pStyle w:val="ListParagraph"/>
        <w:ind w:hanging="360"/>
        <w:rPr>
          <w:lang w:val="en-US"/>
        </w:rPr>
      </w:pPr>
      <w:r>
        <w:rPr>
          <w:rFonts w:ascii="Symbol" w:hAnsi="Symbol"/>
          <w:lang w:val="en-US"/>
        </w:rPr>
        <w:t></w:t>
      </w:r>
      <w:r>
        <w:rPr>
          <w:rFonts w:ascii="Times New Roman" w:hAnsi="Times New Roman" w:cs="Times New Roman"/>
          <w:sz w:val="14"/>
          <w:szCs w:val="14"/>
          <w:lang w:val="en-US"/>
        </w:rPr>
        <w:t xml:space="preserve">         </w:t>
      </w:r>
      <w:proofErr w:type="gramStart"/>
      <w:r>
        <w:rPr>
          <w:lang w:val="en-US"/>
        </w:rPr>
        <w:t>poor</w:t>
      </w:r>
      <w:proofErr w:type="gramEnd"/>
      <w:r>
        <w:rPr>
          <w:lang w:val="en-US"/>
        </w:rPr>
        <w:t xml:space="preserve"> control</w:t>
      </w:r>
    </w:p>
    <w:p w:rsidR="00CC2A1B" w:rsidRDefault="00CC2A1B" w:rsidP="00CC2A1B">
      <w:pPr>
        <w:pStyle w:val="ListParagraph"/>
        <w:ind w:hanging="360"/>
        <w:rPr>
          <w:lang w:val="en-US"/>
        </w:rPr>
      </w:pPr>
      <w:r>
        <w:rPr>
          <w:rFonts w:ascii="Symbol" w:hAnsi="Symbol"/>
          <w:lang w:val="en-US"/>
        </w:rPr>
        <w:t></w:t>
      </w:r>
      <w:r>
        <w:rPr>
          <w:rFonts w:ascii="Times New Roman" w:hAnsi="Times New Roman" w:cs="Times New Roman"/>
          <w:sz w:val="14"/>
          <w:szCs w:val="14"/>
          <w:lang w:val="en-US"/>
        </w:rPr>
        <w:t xml:space="preserve">         </w:t>
      </w:r>
      <w:proofErr w:type="spellStart"/>
      <w:proofErr w:type="gramStart"/>
      <w:r>
        <w:rPr>
          <w:lang w:val="en-US"/>
        </w:rPr>
        <w:t>etc</w:t>
      </w:r>
      <w:proofErr w:type="spellEnd"/>
      <w:proofErr w:type="gramEnd"/>
      <w:r>
        <w:rPr>
          <w:lang w:val="en-US"/>
        </w:rPr>
        <w:t xml:space="preserve"> (fill in your own suggestions)</w:t>
      </w:r>
    </w:p>
    <w:p w:rsidR="00CC2A1B" w:rsidRDefault="00CC2A1B" w:rsidP="00CC2A1B">
      <w:pPr>
        <w:rPr>
          <w:lang w:val="en-US"/>
        </w:rPr>
      </w:pPr>
      <w:r>
        <w:rPr>
          <w:lang w:val="en-US"/>
        </w:rPr>
        <w:t> </w:t>
      </w:r>
    </w:p>
    <w:p w:rsidR="00CC2A1B" w:rsidRDefault="00CC2A1B" w:rsidP="00CC2A1B">
      <w:pPr>
        <w:rPr>
          <w:lang w:val="en-US"/>
        </w:rPr>
      </w:pPr>
      <w:r>
        <w:rPr>
          <w:lang w:val="en-US"/>
        </w:rPr>
        <w:t xml:space="preserve">An important part of the project is a literature study to find out what has been done and published before. Examples of keywords are: distillation, fault detection, fault isolation, root cause analysis, model based, black box model, grey box model, empirical model, </w:t>
      </w:r>
      <w:proofErr w:type="gramStart"/>
      <w:r>
        <w:rPr>
          <w:lang w:val="en-US"/>
        </w:rPr>
        <w:t>hypothesis</w:t>
      </w:r>
      <w:proofErr w:type="gramEnd"/>
      <w:r>
        <w:rPr>
          <w:lang w:val="en-US"/>
        </w:rPr>
        <w:t xml:space="preserve"> testing, real-time, on-line</w:t>
      </w:r>
    </w:p>
    <w:p w:rsidR="00CC2A1B" w:rsidRDefault="00CC2A1B" w:rsidP="00CC2A1B">
      <w:pPr>
        <w:rPr>
          <w:lang w:val="en-US"/>
        </w:rPr>
      </w:pPr>
      <w:r>
        <w:rPr>
          <w:lang w:val="en-US"/>
        </w:rPr>
        <w:t> </w:t>
      </w:r>
    </w:p>
    <w:p w:rsidR="00CC2A1B" w:rsidRDefault="00CC2A1B" w:rsidP="00CC2A1B">
      <w:pPr>
        <w:rPr>
          <w:lang w:val="en-US"/>
        </w:rPr>
      </w:pPr>
      <w:r>
        <w:rPr>
          <w:lang w:val="en-US"/>
        </w:rPr>
        <w:t>Use standard notation (L</w:t>
      </w:r>
      <w:proofErr w:type="gramStart"/>
      <w:r>
        <w:rPr>
          <w:lang w:val="en-US"/>
        </w:rPr>
        <w:t>,V,P,B,D,F</w:t>
      </w:r>
      <w:proofErr w:type="gramEnd"/>
      <w:r>
        <w:rPr>
          <w:lang w:val="en-US"/>
        </w:rPr>
        <w:t xml:space="preserve">) and assume that those quantities are measured, as well as sensitive temperature, levels and ambient temperature.  The following variables may or may not be available on-line: compositions of feed, distillate </w:t>
      </w:r>
      <w:proofErr w:type="spellStart"/>
      <w:r>
        <w:rPr>
          <w:lang w:val="en-US"/>
        </w:rPr>
        <w:t>etc</w:t>
      </w:r>
      <w:proofErr w:type="spellEnd"/>
      <w:r>
        <w:rPr>
          <w:lang w:val="en-US"/>
        </w:rPr>
        <w:t>, delta pressure, temperature profile.</w:t>
      </w:r>
    </w:p>
    <w:p w:rsidR="00CC2A1B" w:rsidRDefault="00CC2A1B" w:rsidP="00CC2A1B">
      <w:pPr>
        <w:rPr>
          <w:lang w:val="en-US"/>
        </w:rPr>
      </w:pPr>
      <w:r>
        <w:rPr>
          <w:lang w:val="en-US"/>
        </w:rPr>
        <w:t> </w:t>
      </w:r>
    </w:p>
    <w:p w:rsidR="00CC2A1B" w:rsidRDefault="00CC2A1B" w:rsidP="00CC2A1B">
      <w:pPr>
        <w:rPr>
          <w:lang w:val="en-US"/>
        </w:rPr>
      </w:pPr>
      <w:r>
        <w:rPr>
          <w:lang w:val="en-US"/>
        </w:rPr>
        <w:t>-----------------------</w:t>
      </w:r>
    </w:p>
    <w:p w:rsidR="00CC2A1B" w:rsidRDefault="00CC2A1B" w:rsidP="00CC2A1B">
      <w:pPr>
        <w:rPr>
          <w:lang w:val="en-US"/>
        </w:rPr>
      </w:pPr>
      <w:r>
        <w:rPr>
          <w:lang w:val="en-US"/>
        </w:rPr>
        <w:t> </w:t>
      </w:r>
    </w:p>
    <w:p w:rsidR="00CC2A1B" w:rsidRDefault="00CC2A1B" w:rsidP="00CC2A1B">
      <w:pPr>
        <w:rPr>
          <w:lang w:val="en-US"/>
        </w:rPr>
      </w:pPr>
      <w:r>
        <w:rPr>
          <w:lang w:val="en-US"/>
        </w:rPr>
        <w:t>Regards,</w:t>
      </w:r>
    </w:p>
    <w:p w:rsidR="00CC2A1B" w:rsidRDefault="00CC2A1B" w:rsidP="00CC2A1B">
      <w:pPr>
        <w:rPr>
          <w:lang w:val="en-US"/>
        </w:rPr>
      </w:pPr>
      <w:r>
        <w:rPr>
          <w:lang w:val="en-US"/>
        </w:rPr>
        <w:t>Krister</w:t>
      </w:r>
    </w:p>
    <w:p w:rsidR="00CC2A1B" w:rsidRDefault="00CC2A1B" w:rsidP="00CC2A1B">
      <w:pPr>
        <w:rPr>
          <w:lang w:val="en-US"/>
        </w:rPr>
      </w:pPr>
      <w:r>
        <w:rPr>
          <w:lang w:val="en-US"/>
        </w:rPr>
        <w:t> </w:t>
      </w:r>
    </w:p>
    <w:p w:rsidR="00CC2A1B" w:rsidRDefault="00CC2A1B" w:rsidP="00CC2A1B">
      <w:pPr>
        <w:rPr>
          <w:lang w:val="en-US"/>
        </w:rPr>
      </w:pPr>
      <w:r>
        <w:rPr>
          <w:rFonts w:ascii="Arial" w:hAnsi="Arial" w:cs="Arial"/>
          <w:sz w:val="20"/>
          <w:szCs w:val="20"/>
          <w:lang w:val="en-US"/>
        </w:rPr>
        <w:t> </w:t>
      </w:r>
    </w:p>
    <w:p w:rsidR="00CC2A1B" w:rsidRDefault="00CC2A1B" w:rsidP="00CC2A1B">
      <w:pPr>
        <w:rPr>
          <w:lang w:val="en-US"/>
        </w:rPr>
      </w:pPr>
      <w:r>
        <w:rPr>
          <w:rFonts w:ascii="Tahoma" w:hAnsi="Tahoma" w:cs="Tahoma"/>
          <w:b/>
          <w:bCs/>
          <w:sz w:val="20"/>
          <w:szCs w:val="20"/>
          <w:lang w:val="en-US"/>
        </w:rPr>
        <w:t>Krister Forsman, PhD</w:t>
      </w:r>
    </w:p>
    <w:p w:rsidR="00CC2A1B" w:rsidRDefault="00CC2A1B" w:rsidP="00CC2A1B">
      <w:pPr>
        <w:rPr>
          <w:lang w:val="en-US"/>
        </w:rPr>
      </w:pPr>
      <w:r>
        <w:rPr>
          <w:rFonts w:ascii="Garamond" w:hAnsi="Garamond"/>
          <w:sz w:val="20"/>
          <w:szCs w:val="20"/>
          <w:lang w:val="en-US"/>
        </w:rPr>
        <w:t>Corporate Specialist Process Control</w:t>
      </w:r>
    </w:p>
    <w:p w:rsidR="00CC2A1B" w:rsidRDefault="00CC2A1B" w:rsidP="00CC2A1B">
      <w:pPr>
        <w:rPr>
          <w:lang w:val="en-US"/>
        </w:rPr>
      </w:pPr>
      <w:r>
        <w:rPr>
          <w:rFonts w:ascii="Garamond" w:hAnsi="Garamond"/>
          <w:sz w:val="20"/>
          <w:szCs w:val="20"/>
          <w:lang w:val="en-US"/>
        </w:rPr>
        <w:t>Perstorp AB</w:t>
      </w:r>
    </w:p>
    <w:p w:rsidR="00CC2A1B" w:rsidRDefault="00CC2A1B" w:rsidP="00CC2A1B">
      <w:pPr>
        <w:rPr>
          <w:lang w:val="en-US"/>
        </w:rPr>
      </w:pPr>
      <w:r>
        <w:rPr>
          <w:rFonts w:ascii="Garamond" w:hAnsi="Garamond"/>
          <w:sz w:val="20"/>
          <w:szCs w:val="20"/>
          <w:lang w:val="en-US"/>
        </w:rPr>
        <w:t>Tel: +46 - 435 - 38516</w:t>
      </w:r>
    </w:p>
    <w:p w:rsidR="00CC2A1B" w:rsidRDefault="00CC2A1B" w:rsidP="00CC2A1B">
      <w:pPr>
        <w:rPr>
          <w:lang w:val="en-US"/>
        </w:rPr>
      </w:pPr>
      <w:r>
        <w:rPr>
          <w:rFonts w:ascii="Garamond" w:hAnsi="Garamond"/>
          <w:sz w:val="20"/>
          <w:szCs w:val="20"/>
          <w:lang w:val="en-US"/>
        </w:rPr>
        <w:t>Mobile: +46 - 705 35 68 86</w:t>
      </w:r>
    </w:p>
    <w:p w:rsidR="00CC2A1B" w:rsidRDefault="00CC2A1B" w:rsidP="00CC2A1B">
      <w:pPr>
        <w:rPr>
          <w:lang w:val="en-US"/>
        </w:rPr>
      </w:pPr>
      <w:proofErr w:type="gramStart"/>
      <w:r>
        <w:rPr>
          <w:rFonts w:ascii="Garamond" w:hAnsi="Garamond"/>
          <w:sz w:val="20"/>
          <w:szCs w:val="20"/>
          <w:lang w:val="en-US"/>
        </w:rPr>
        <w:t>mailto</w:t>
      </w:r>
      <w:proofErr w:type="gramEnd"/>
      <w:r>
        <w:rPr>
          <w:rFonts w:ascii="Garamond" w:hAnsi="Garamond"/>
          <w:sz w:val="20"/>
          <w:szCs w:val="20"/>
          <w:lang w:val="en-US"/>
        </w:rPr>
        <w:t xml:space="preserve">: </w:t>
      </w:r>
      <w:hyperlink r:id="rId5" w:history="1">
        <w:r>
          <w:rPr>
            <w:rStyle w:val="Hyperlink"/>
            <w:rFonts w:ascii="Garamond" w:hAnsi="Garamond"/>
            <w:sz w:val="20"/>
            <w:szCs w:val="20"/>
            <w:lang w:val="en-US"/>
          </w:rPr>
          <w:t>krister.forsman@perstorp.com</w:t>
        </w:r>
      </w:hyperlink>
    </w:p>
    <w:p w:rsidR="00CC2A1B" w:rsidRDefault="00CC2A1B" w:rsidP="00CC2A1B">
      <w:pPr>
        <w:rPr>
          <w:lang w:val="en-US"/>
        </w:rPr>
      </w:pPr>
      <w:hyperlink r:id="rId6" w:history="1">
        <w:r>
          <w:rPr>
            <w:rStyle w:val="Hyperlink"/>
            <w:rFonts w:ascii="Garamond" w:hAnsi="Garamond"/>
            <w:sz w:val="20"/>
            <w:szCs w:val="20"/>
            <w:lang w:val="sv-SE"/>
          </w:rPr>
          <w:t>www.perstorp.com</w:t>
        </w:r>
      </w:hyperlink>
    </w:p>
    <w:p w:rsidR="00CC2A1B" w:rsidRDefault="00CC2A1B" w:rsidP="00CC2A1B">
      <w:pPr>
        <w:rPr>
          <w:lang w:val="en-US"/>
        </w:rPr>
      </w:pPr>
      <w:r>
        <w:rPr>
          <w:lang w:val="sv-SE"/>
        </w:rPr>
        <w:t> </w:t>
      </w:r>
    </w:p>
    <w:p w:rsidR="00FA683A" w:rsidRDefault="00FA683A">
      <w:bookmarkStart w:id="0" w:name="_GoBack"/>
      <w:bookmarkEnd w:id="0"/>
    </w:p>
    <w:sectPr w:rsidR="00FA6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1B"/>
    <w:rsid w:val="00C50C36"/>
    <w:rsid w:val="00CC2A1B"/>
    <w:rsid w:val="00E60C8F"/>
    <w:rsid w:val="00FA68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1B"/>
    <w:pPr>
      <w:spacing w:after="0" w:line="240" w:lineRule="auto"/>
    </w:pPr>
    <w:rPr>
      <w:rFonts w:ascii="Calibri" w:hAnsi="Calibri" w:cs="Calibri"/>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2A1B"/>
    <w:rPr>
      <w:color w:val="0000FF"/>
      <w:u w:val="single"/>
    </w:rPr>
  </w:style>
  <w:style w:type="paragraph" w:styleId="ListParagraph">
    <w:name w:val="List Paragraph"/>
    <w:basedOn w:val="Normal"/>
    <w:uiPriority w:val="34"/>
    <w:qFormat/>
    <w:rsid w:val="00CC2A1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1B"/>
    <w:pPr>
      <w:spacing w:after="0" w:line="240" w:lineRule="auto"/>
    </w:pPr>
    <w:rPr>
      <w:rFonts w:ascii="Calibri" w:hAnsi="Calibri" w:cs="Calibri"/>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2A1B"/>
    <w:rPr>
      <w:color w:val="0000FF"/>
      <w:u w:val="single"/>
    </w:rPr>
  </w:style>
  <w:style w:type="paragraph" w:styleId="ListParagraph">
    <w:name w:val="List Paragraph"/>
    <w:basedOn w:val="Normal"/>
    <w:uiPriority w:val="34"/>
    <w:qFormat/>
    <w:rsid w:val="00CC2A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rstorp.com" TargetMode="External"/><Relationship Id="rId5" Type="http://schemas.openxmlformats.org/officeDocument/2006/relationships/hyperlink" Target="mailto:krister.forsman@perstor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Skogestad</dc:creator>
  <cp:lastModifiedBy>Sigurd Skogestad</cp:lastModifiedBy>
  <cp:revision>1</cp:revision>
  <dcterms:created xsi:type="dcterms:W3CDTF">2013-06-05T09:39:00Z</dcterms:created>
  <dcterms:modified xsi:type="dcterms:W3CDTF">2013-06-05T09:41:00Z</dcterms:modified>
</cp:coreProperties>
</file>