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51" w:rsidRDefault="005730A3" w:rsidP="003B1151">
      <w:pPr>
        <w:jc w:val="center"/>
        <w:rPr>
          <w:rFonts w:ascii="Arial" w:hAnsi="Arial" w:cs="Arial"/>
          <w:b/>
          <w:sz w:val="32"/>
          <w:szCs w:val="32"/>
          <w:lang w:val="en-GB"/>
        </w:rPr>
      </w:pPr>
      <w:r w:rsidRPr="003B1151">
        <w:rPr>
          <w:rFonts w:ascii="Arial" w:hAnsi="Arial" w:cs="Arial"/>
          <w:b/>
          <w:sz w:val="32"/>
          <w:szCs w:val="32"/>
          <w:lang w:val="en-GB"/>
        </w:rPr>
        <w:t xml:space="preserve">Template CV of the </w:t>
      </w:r>
      <w:r w:rsidR="00CD23E4" w:rsidRPr="003B1151">
        <w:rPr>
          <w:rFonts w:ascii="Arial" w:hAnsi="Arial" w:cs="Arial"/>
          <w:b/>
          <w:sz w:val="32"/>
          <w:szCs w:val="32"/>
          <w:lang w:val="en-GB"/>
        </w:rPr>
        <w:t>scientist in charge</w:t>
      </w:r>
    </w:p>
    <w:p w:rsidR="003D1371" w:rsidRDefault="00EB6E62" w:rsidP="00E91B45">
      <w:pPr>
        <w:rPr>
          <w:rFonts w:ascii="Arial" w:hAnsi="Arial" w:cs="Arial"/>
          <w:lang w:val="en-GB"/>
        </w:rPr>
      </w:pPr>
      <w:r w:rsidRPr="008B11DB">
        <w:rPr>
          <w:rFonts w:ascii="Arial" w:hAnsi="Arial" w:cs="Arial"/>
          <w:lang w:val="en-GB"/>
        </w:rPr>
        <w:t>Please complete the form in typescript</w:t>
      </w:r>
      <w:r w:rsidR="003B1151" w:rsidRPr="008B11DB">
        <w:rPr>
          <w:rFonts w:ascii="Arial" w:hAnsi="Arial" w:cs="Arial"/>
          <w:lang w:val="en-GB"/>
        </w:rPr>
        <w:t>.</w:t>
      </w:r>
    </w:p>
    <w:tbl>
      <w:tblPr>
        <w:tblStyle w:val="TableGrid"/>
        <w:tblW w:w="9299" w:type="dxa"/>
        <w:jc w:val="center"/>
        <w:tblLook w:val="04A0" w:firstRow="1" w:lastRow="0" w:firstColumn="1" w:lastColumn="0" w:noHBand="0" w:noVBand="1"/>
      </w:tblPr>
      <w:tblGrid>
        <w:gridCol w:w="2946"/>
        <w:gridCol w:w="6353"/>
      </w:tblGrid>
      <w:tr w:rsidR="00E91B45" w:rsidRPr="008B11DB" w:rsidTr="00E91B45">
        <w:trPr>
          <w:trHeight w:val="23"/>
          <w:jc w:val="center"/>
        </w:trPr>
        <w:tc>
          <w:tcPr>
            <w:tcW w:w="9299" w:type="dxa"/>
            <w:gridSpan w:val="2"/>
            <w:shd w:val="clear" w:color="auto" w:fill="1F497D" w:themeFill="text2"/>
            <w:vAlign w:val="center"/>
          </w:tcPr>
          <w:p w:rsidR="00E91B45" w:rsidRPr="008B11DB" w:rsidRDefault="003D1371" w:rsidP="00120E9E">
            <w:pPr>
              <w:rPr>
                <w:rFonts w:ascii="Arial" w:hAnsi="Arial" w:cs="Arial"/>
                <w:lang w:val="en-GB"/>
              </w:rPr>
            </w:pPr>
            <w:r>
              <w:rPr>
                <w:rFonts w:ascii="Arial" w:hAnsi="Arial" w:cs="Arial"/>
                <w:b/>
                <w:color w:val="FFFFFF" w:themeColor="background1"/>
                <w:lang w:val="en-GB"/>
              </w:rPr>
              <w:t>I</w:t>
            </w:r>
            <w:r w:rsidR="00E91B45">
              <w:rPr>
                <w:rFonts w:ascii="Arial" w:hAnsi="Arial" w:cs="Arial"/>
                <w:b/>
                <w:color w:val="FFFFFF" w:themeColor="background1"/>
                <w:lang w:val="en-GB"/>
              </w:rPr>
              <w:t xml:space="preserve">. </w:t>
            </w:r>
            <w:r w:rsidR="00E91B45" w:rsidRPr="008B11DB">
              <w:rPr>
                <w:rFonts w:ascii="Arial" w:hAnsi="Arial" w:cs="Arial"/>
                <w:b/>
                <w:color w:val="FFFFFF" w:themeColor="background1"/>
                <w:lang w:val="en-GB"/>
              </w:rPr>
              <w:t>Personal details</w:t>
            </w:r>
          </w:p>
        </w:tc>
      </w:tr>
      <w:tr w:rsidR="00EB6E62" w:rsidRPr="008B11DB" w:rsidTr="00E91B45">
        <w:trPr>
          <w:trHeight w:val="567"/>
          <w:jc w:val="center"/>
        </w:trPr>
        <w:tc>
          <w:tcPr>
            <w:tcW w:w="2946" w:type="dxa"/>
            <w:vAlign w:val="center"/>
          </w:tcPr>
          <w:p w:rsidR="00EB6E62" w:rsidRPr="008B11DB" w:rsidRDefault="00477187" w:rsidP="00E91B45">
            <w:pPr>
              <w:spacing w:line="276" w:lineRule="auto"/>
              <w:rPr>
                <w:rFonts w:ascii="Arial" w:hAnsi="Arial" w:cs="Arial"/>
                <w:lang w:val="en-GB"/>
              </w:rPr>
            </w:pPr>
            <w:r w:rsidRPr="008B11DB">
              <w:rPr>
                <w:rFonts w:ascii="Arial" w:hAnsi="Arial" w:cs="Arial"/>
                <w:lang w:val="en-GB"/>
              </w:rPr>
              <w:t>Title (Mrs, Ms, Mr)</w:t>
            </w:r>
          </w:p>
        </w:tc>
        <w:tc>
          <w:tcPr>
            <w:tcW w:w="6353" w:type="dxa"/>
          </w:tcPr>
          <w:p w:rsidR="00477187" w:rsidRPr="008B11DB" w:rsidRDefault="00DA0569" w:rsidP="00120E9E">
            <w:pPr>
              <w:spacing w:line="276" w:lineRule="auto"/>
              <w:rPr>
                <w:rFonts w:ascii="Arial" w:hAnsi="Arial" w:cs="Arial"/>
                <w:lang w:val="en-GB"/>
              </w:rPr>
            </w:pPr>
            <w:r>
              <w:rPr>
                <w:rFonts w:ascii="Arial" w:hAnsi="Arial" w:cs="Arial"/>
                <w:lang w:val="en-GB"/>
              </w:rPr>
              <w:t>Mr</w:t>
            </w:r>
          </w:p>
        </w:tc>
      </w:tr>
      <w:tr w:rsidR="00EB6E62" w:rsidRPr="008B11DB" w:rsidTr="00E91B45">
        <w:trPr>
          <w:trHeight w:val="567"/>
          <w:jc w:val="center"/>
        </w:trPr>
        <w:tc>
          <w:tcPr>
            <w:tcW w:w="2946" w:type="dxa"/>
            <w:vAlign w:val="center"/>
          </w:tcPr>
          <w:p w:rsidR="00EB6E62" w:rsidRDefault="00477187" w:rsidP="00E91B45">
            <w:pPr>
              <w:spacing w:line="276" w:lineRule="auto"/>
              <w:rPr>
                <w:rFonts w:ascii="Arial" w:hAnsi="Arial" w:cs="Arial"/>
                <w:lang w:val="en-GB"/>
              </w:rPr>
            </w:pPr>
            <w:r w:rsidRPr="008B11DB">
              <w:rPr>
                <w:rFonts w:ascii="Arial" w:hAnsi="Arial" w:cs="Arial"/>
                <w:lang w:val="en-GB"/>
              </w:rPr>
              <w:t>Last name (as in</w:t>
            </w:r>
            <w:r w:rsidR="0042217F" w:rsidRPr="008B11DB">
              <w:rPr>
                <w:rFonts w:ascii="Arial" w:hAnsi="Arial" w:cs="Arial"/>
                <w:lang w:val="en-GB"/>
              </w:rPr>
              <w:t xml:space="preserve"> </w:t>
            </w:r>
            <w:r w:rsidRPr="008B11DB">
              <w:rPr>
                <w:rFonts w:ascii="Arial" w:hAnsi="Arial" w:cs="Arial"/>
                <w:lang w:val="en-GB"/>
              </w:rPr>
              <w:t>passport)</w:t>
            </w:r>
          </w:p>
          <w:p w:rsidR="00E41891" w:rsidRPr="008B11DB" w:rsidRDefault="00E41891" w:rsidP="00E91B45">
            <w:pPr>
              <w:spacing w:line="276" w:lineRule="auto"/>
              <w:rPr>
                <w:rFonts w:ascii="Arial" w:hAnsi="Arial" w:cs="Arial"/>
                <w:lang w:val="en-GB"/>
              </w:rPr>
            </w:pPr>
          </w:p>
        </w:tc>
        <w:tc>
          <w:tcPr>
            <w:tcW w:w="6353" w:type="dxa"/>
          </w:tcPr>
          <w:p w:rsidR="00EB6E62" w:rsidRPr="008B11DB" w:rsidRDefault="00DA0569" w:rsidP="00120E9E">
            <w:pPr>
              <w:spacing w:line="276" w:lineRule="auto"/>
              <w:rPr>
                <w:rFonts w:ascii="Arial" w:hAnsi="Arial" w:cs="Arial"/>
                <w:lang w:val="en-GB"/>
              </w:rPr>
            </w:pPr>
            <w:r>
              <w:rPr>
                <w:rFonts w:ascii="Arial" w:hAnsi="Arial" w:cs="Arial"/>
                <w:lang w:val="en-GB"/>
              </w:rPr>
              <w:t>Skogestad</w:t>
            </w:r>
          </w:p>
        </w:tc>
      </w:tr>
      <w:tr w:rsidR="00EB6E62" w:rsidRPr="008B11DB" w:rsidTr="00E91B45">
        <w:trPr>
          <w:trHeight w:val="567"/>
          <w:jc w:val="center"/>
        </w:trPr>
        <w:tc>
          <w:tcPr>
            <w:tcW w:w="2946" w:type="dxa"/>
            <w:vAlign w:val="center"/>
          </w:tcPr>
          <w:p w:rsidR="00EB6E62" w:rsidRDefault="00477187" w:rsidP="00E91B45">
            <w:pPr>
              <w:spacing w:line="276" w:lineRule="auto"/>
              <w:rPr>
                <w:rFonts w:ascii="Arial" w:hAnsi="Arial" w:cs="Arial"/>
                <w:lang w:val="en-GB"/>
              </w:rPr>
            </w:pPr>
            <w:r w:rsidRPr="008B11DB">
              <w:rPr>
                <w:rFonts w:ascii="Arial" w:hAnsi="Arial" w:cs="Arial"/>
                <w:lang w:val="en-GB"/>
              </w:rPr>
              <w:t>First name (as in</w:t>
            </w:r>
            <w:r w:rsidR="0042217F" w:rsidRPr="008B11DB">
              <w:rPr>
                <w:rFonts w:ascii="Arial" w:hAnsi="Arial" w:cs="Arial"/>
                <w:lang w:val="en-GB"/>
              </w:rPr>
              <w:t xml:space="preserve"> </w:t>
            </w:r>
            <w:r w:rsidRPr="008B11DB">
              <w:rPr>
                <w:rFonts w:ascii="Arial" w:hAnsi="Arial" w:cs="Arial"/>
                <w:lang w:val="en-GB"/>
              </w:rPr>
              <w:t>passport)</w:t>
            </w:r>
          </w:p>
          <w:p w:rsidR="00E41891" w:rsidRPr="008B11DB" w:rsidRDefault="00E41891" w:rsidP="00E91B45">
            <w:pPr>
              <w:spacing w:line="276" w:lineRule="auto"/>
              <w:rPr>
                <w:rFonts w:ascii="Arial" w:hAnsi="Arial" w:cs="Arial"/>
                <w:lang w:val="en-GB"/>
              </w:rPr>
            </w:pPr>
          </w:p>
        </w:tc>
        <w:tc>
          <w:tcPr>
            <w:tcW w:w="6353" w:type="dxa"/>
          </w:tcPr>
          <w:p w:rsidR="00EB6E62" w:rsidRPr="008B11DB" w:rsidRDefault="00DA0569" w:rsidP="00120E9E">
            <w:pPr>
              <w:spacing w:line="276" w:lineRule="auto"/>
              <w:rPr>
                <w:rFonts w:ascii="Arial" w:hAnsi="Arial" w:cs="Arial"/>
                <w:lang w:val="en-GB"/>
              </w:rPr>
            </w:pPr>
            <w:r>
              <w:rPr>
                <w:rFonts w:ascii="Arial" w:hAnsi="Arial" w:cs="Arial"/>
                <w:lang w:val="en-GB"/>
              </w:rPr>
              <w:t>Sigurd</w:t>
            </w:r>
          </w:p>
        </w:tc>
      </w:tr>
      <w:tr w:rsidR="00EB6E62" w:rsidRPr="008B11DB" w:rsidTr="00E91B45">
        <w:trPr>
          <w:trHeight w:val="567"/>
          <w:jc w:val="center"/>
        </w:trPr>
        <w:tc>
          <w:tcPr>
            <w:tcW w:w="2946" w:type="dxa"/>
            <w:vAlign w:val="center"/>
          </w:tcPr>
          <w:p w:rsidR="00EB6E62" w:rsidRPr="008B11DB" w:rsidRDefault="00477187" w:rsidP="00E91B45">
            <w:pPr>
              <w:spacing w:line="276" w:lineRule="auto"/>
              <w:rPr>
                <w:rFonts w:ascii="Arial" w:hAnsi="Arial" w:cs="Arial"/>
                <w:lang w:val="en-GB"/>
              </w:rPr>
            </w:pPr>
            <w:r w:rsidRPr="008B11DB">
              <w:rPr>
                <w:rFonts w:ascii="Arial" w:hAnsi="Arial" w:cs="Arial"/>
                <w:lang w:val="en-GB"/>
              </w:rPr>
              <w:t>Former last name (as in</w:t>
            </w:r>
            <w:r w:rsidR="0042217F" w:rsidRPr="008B11DB">
              <w:rPr>
                <w:rFonts w:ascii="Arial" w:hAnsi="Arial" w:cs="Arial"/>
                <w:lang w:val="en-GB"/>
              </w:rPr>
              <w:t xml:space="preserve"> your</w:t>
            </w:r>
            <w:r w:rsidRPr="008B11DB">
              <w:rPr>
                <w:rFonts w:ascii="Arial" w:hAnsi="Arial" w:cs="Arial"/>
                <w:lang w:val="en-GB"/>
              </w:rPr>
              <w:t xml:space="preserve"> passport)</w:t>
            </w:r>
          </w:p>
        </w:tc>
        <w:tc>
          <w:tcPr>
            <w:tcW w:w="6353" w:type="dxa"/>
          </w:tcPr>
          <w:p w:rsidR="00EB6E62" w:rsidRPr="008B11DB" w:rsidRDefault="00034F67" w:rsidP="00120E9E">
            <w:pPr>
              <w:spacing w:line="276" w:lineRule="auto"/>
              <w:rPr>
                <w:rFonts w:ascii="Arial" w:hAnsi="Arial" w:cs="Arial"/>
                <w:lang w:val="en-GB"/>
              </w:rPr>
            </w:pPr>
            <w:r>
              <w:rPr>
                <w:rFonts w:ascii="Arial" w:hAnsi="Arial" w:cs="Arial"/>
                <w:lang w:val="en-GB"/>
              </w:rPr>
              <w:t>-</w:t>
            </w:r>
          </w:p>
        </w:tc>
      </w:tr>
      <w:tr w:rsidR="00EB6E62" w:rsidRPr="008B11DB" w:rsidTr="00E91B45">
        <w:trPr>
          <w:trHeight w:val="567"/>
          <w:jc w:val="center"/>
        </w:trPr>
        <w:tc>
          <w:tcPr>
            <w:tcW w:w="2946" w:type="dxa"/>
            <w:vAlign w:val="center"/>
          </w:tcPr>
          <w:p w:rsidR="00E41891" w:rsidRPr="008B11DB" w:rsidRDefault="00477187" w:rsidP="00E91B45">
            <w:pPr>
              <w:spacing w:line="276" w:lineRule="auto"/>
              <w:rPr>
                <w:rFonts w:ascii="Arial" w:hAnsi="Arial" w:cs="Arial"/>
                <w:lang w:val="en-GB"/>
              </w:rPr>
            </w:pPr>
            <w:r w:rsidRPr="008B11DB">
              <w:rPr>
                <w:rFonts w:ascii="Arial" w:hAnsi="Arial" w:cs="Arial"/>
                <w:lang w:val="en-GB"/>
              </w:rPr>
              <w:t>Date of birth (</w:t>
            </w:r>
            <w:proofErr w:type="spellStart"/>
            <w:r w:rsidRPr="008B11DB">
              <w:rPr>
                <w:rFonts w:ascii="Arial" w:hAnsi="Arial" w:cs="Arial"/>
                <w:lang w:val="en-GB"/>
              </w:rPr>
              <w:t>dd</w:t>
            </w:r>
            <w:proofErr w:type="spellEnd"/>
            <w:r w:rsidRPr="008B11DB">
              <w:rPr>
                <w:rFonts w:ascii="Arial" w:hAnsi="Arial" w:cs="Arial"/>
                <w:lang w:val="en-GB"/>
              </w:rPr>
              <w:t>/mm/</w:t>
            </w:r>
            <w:proofErr w:type="spellStart"/>
            <w:r w:rsidRPr="008B11DB">
              <w:rPr>
                <w:rFonts w:ascii="Arial" w:hAnsi="Arial" w:cs="Arial"/>
                <w:lang w:val="en-GB"/>
              </w:rPr>
              <w:t>yyyy</w:t>
            </w:r>
            <w:proofErr w:type="spellEnd"/>
            <w:r w:rsidRPr="008B11DB">
              <w:rPr>
                <w:rFonts w:ascii="Arial" w:hAnsi="Arial" w:cs="Arial"/>
                <w:lang w:val="en-GB"/>
              </w:rPr>
              <w:t>)</w:t>
            </w:r>
          </w:p>
        </w:tc>
        <w:tc>
          <w:tcPr>
            <w:tcW w:w="6353" w:type="dxa"/>
          </w:tcPr>
          <w:p w:rsidR="00EB6E62" w:rsidRPr="008B11DB" w:rsidRDefault="00105BF2" w:rsidP="00120E9E">
            <w:pPr>
              <w:spacing w:line="276" w:lineRule="auto"/>
              <w:rPr>
                <w:rFonts w:ascii="Arial" w:hAnsi="Arial" w:cs="Arial"/>
                <w:lang w:val="en-GB"/>
              </w:rPr>
            </w:pPr>
            <w:r>
              <w:rPr>
                <w:rFonts w:ascii="Arial" w:hAnsi="Arial" w:cs="Arial"/>
                <w:lang w:val="en-GB"/>
              </w:rPr>
              <w:t>14/08/1955</w:t>
            </w:r>
          </w:p>
        </w:tc>
      </w:tr>
      <w:tr w:rsidR="00EB6E62" w:rsidRPr="008B11DB" w:rsidTr="00E91B45">
        <w:trPr>
          <w:trHeight w:val="567"/>
          <w:jc w:val="center"/>
        </w:trPr>
        <w:tc>
          <w:tcPr>
            <w:tcW w:w="2946" w:type="dxa"/>
            <w:vAlign w:val="center"/>
          </w:tcPr>
          <w:p w:rsidR="00EB6E62" w:rsidRPr="008B11DB" w:rsidRDefault="00477187" w:rsidP="00E91B45">
            <w:pPr>
              <w:spacing w:line="276" w:lineRule="auto"/>
              <w:rPr>
                <w:rFonts w:ascii="Arial" w:hAnsi="Arial" w:cs="Arial"/>
                <w:lang w:val="en-GB"/>
              </w:rPr>
            </w:pPr>
            <w:r w:rsidRPr="009836D1">
              <w:rPr>
                <w:rFonts w:ascii="Arial" w:hAnsi="Arial" w:cs="Arial"/>
                <w:lang w:val="en-GB"/>
              </w:rPr>
              <w:t>Place of birth</w:t>
            </w:r>
          </w:p>
        </w:tc>
        <w:tc>
          <w:tcPr>
            <w:tcW w:w="6353" w:type="dxa"/>
          </w:tcPr>
          <w:p w:rsidR="00477187" w:rsidRPr="008B11DB" w:rsidRDefault="002D7F07" w:rsidP="00120E9E">
            <w:pPr>
              <w:spacing w:line="276" w:lineRule="auto"/>
              <w:rPr>
                <w:rFonts w:ascii="Arial" w:hAnsi="Arial" w:cs="Arial"/>
                <w:lang w:val="en-GB"/>
              </w:rPr>
            </w:pPr>
            <w:proofErr w:type="spellStart"/>
            <w:r>
              <w:rPr>
                <w:rFonts w:ascii="Arial" w:hAnsi="Arial" w:cs="Arial"/>
                <w:lang w:val="en-GB"/>
              </w:rPr>
              <w:t>Flekkefjord</w:t>
            </w:r>
            <w:proofErr w:type="spellEnd"/>
            <w:r>
              <w:rPr>
                <w:rFonts w:ascii="Arial" w:hAnsi="Arial" w:cs="Arial"/>
                <w:lang w:val="en-GB"/>
              </w:rPr>
              <w:t>, Norway</w:t>
            </w:r>
          </w:p>
        </w:tc>
      </w:tr>
      <w:tr w:rsidR="00EB6E62" w:rsidRPr="008B11DB" w:rsidTr="00E91B45">
        <w:trPr>
          <w:trHeight w:val="567"/>
          <w:jc w:val="center"/>
        </w:trPr>
        <w:tc>
          <w:tcPr>
            <w:tcW w:w="2946" w:type="dxa"/>
            <w:vAlign w:val="center"/>
          </w:tcPr>
          <w:p w:rsidR="00EB6E62" w:rsidRPr="008B11DB" w:rsidRDefault="00477187" w:rsidP="00E91B45">
            <w:pPr>
              <w:spacing w:line="276" w:lineRule="auto"/>
              <w:rPr>
                <w:rFonts w:ascii="Arial" w:hAnsi="Arial" w:cs="Arial"/>
                <w:lang w:val="en-GB"/>
              </w:rPr>
            </w:pPr>
            <w:r w:rsidRPr="008B11DB">
              <w:rPr>
                <w:rFonts w:ascii="Arial" w:hAnsi="Arial" w:cs="Arial"/>
                <w:lang w:val="en-GB"/>
              </w:rPr>
              <w:t>Nationality</w:t>
            </w:r>
          </w:p>
        </w:tc>
        <w:tc>
          <w:tcPr>
            <w:tcW w:w="6353" w:type="dxa"/>
          </w:tcPr>
          <w:p w:rsidR="00477187" w:rsidRPr="008B11DB" w:rsidRDefault="00E8202A" w:rsidP="00120E9E">
            <w:pPr>
              <w:spacing w:line="276" w:lineRule="auto"/>
              <w:rPr>
                <w:rFonts w:ascii="Arial" w:hAnsi="Arial" w:cs="Arial"/>
                <w:lang w:val="en-GB"/>
              </w:rPr>
            </w:pPr>
            <w:r>
              <w:rPr>
                <w:rFonts w:ascii="Arial" w:hAnsi="Arial" w:cs="Arial"/>
                <w:lang w:val="en-GB"/>
              </w:rPr>
              <w:t>Norwegian</w:t>
            </w:r>
          </w:p>
        </w:tc>
      </w:tr>
      <w:tr w:rsidR="00477187" w:rsidRPr="008B11DB" w:rsidTr="00E91B45">
        <w:trPr>
          <w:trHeight w:val="567"/>
          <w:jc w:val="center"/>
        </w:trPr>
        <w:tc>
          <w:tcPr>
            <w:tcW w:w="2946" w:type="dxa"/>
            <w:vAlign w:val="center"/>
          </w:tcPr>
          <w:p w:rsidR="00477187" w:rsidRPr="008B11DB" w:rsidRDefault="00477187" w:rsidP="00E91B45">
            <w:pPr>
              <w:spacing w:line="276" w:lineRule="auto"/>
              <w:rPr>
                <w:rFonts w:ascii="Arial" w:hAnsi="Arial" w:cs="Arial"/>
                <w:lang w:val="en-GB"/>
              </w:rPr>
            </w:pPr>
            <w:r w:rsidRPr="008B11DB">
              <w:rPr>
                <w:rFonts w:ascii="Arial" w:hAnsi="Arial" w:cs="Arial"/>
                <w:lang w:val="en-GB"/>
              </w:rPr>
              <w:t>Present professional position</w:t>
            </w:r>
          </w:p>
        </w:tc>
        <w:tc>
          <w:tcPr>
            <w:tcW w:w="6353" w:type="dxa"/>
          </w:tcPr>
          <w:p w:rsidR="00477187" w:rsidRPr="008B11DB" w:rsidRDefault="00034F67" w:rsidP="00120E9E">
            <w:pPr>
              <w:spacing w:line="276" w:lineRule="auto"/>
              <w:rPr>
                <w:rFonts w:ascii="Arial" w:hAnsi="Arial" w:cs="Arial"/>
                <w:lang w:val="en-GB"/>
              </w:rPr>
            </w:pPr>
            <w:r>
              <w:rPr>
                <w:rFonts w:ascii="Arial" w:hAnsi="Arial" w:cs="Arial"/>
                <w:lang w:val="en-GB"/>
              </w:rPr>
              <w:t>Professor at</w:t>
            </w:r>
            <w:r w:rsidR="000265E7">
              <w:rPr>
                <w:rFonts w:ascii="Arial" w:hAnsi="Arial" w:cs="Arial"/>
                <w:lang w:val="en-GB"/>
              </w:rPr>
              <w:t xml:space="preserve"> Department of Chemical Engineering, NTNU</w:t>
            </w:r>
          </w:p>
        </w:tc>
      </w:tr>
    </w:tbl>
    <w:p w:rsidR="00EB6E62" w:rsidRDefault="00EB6E62" w:rsidP="00120E9E">
      <w:pPr>
        <w:rPr>
          <w:rFonts w:ascii="Arial" w:hAnsi="Arial" w:cs="Arial"/>
          <w:lang w:val="en-GB"/>
        </w:rPr>
      </w:pPr>
    </w:p>
    <w:tbl>
      <w:tblPr>
        <w:tblStyle w:val="TableGrid"/>
        <w:tblW w:w="9299" w:type="dxa"/>
        <w:jc w:val="center"/>
        <w:tblLook w:val="04A0" w:firstRow="1" w:lastRow="0" w:firstColumn="1" w:lastColumn="0" w:noHBand="0" w:noVBand="1"/>
      </w:tblPr>
      <w:tblGrid>
        <w:gridCol w:w="2946"/>
        <w:gridCol w:w="6353"/>
      </w:tblGrid>
      <w:tr w:rsidR="00E91B45" w:rsidRPr="008B11DB" w:rsidTr="00E91B45">
        <w:trPr>
          <w:jc w:val="center"/>
        </w:trPr>
        <w:tc>
          <w:tcPr>
            <w:tcW w:w="9299" w:type="dxa"/>
            <w:gridSpan w:val="2"/>
            <w:shd w:val="clear" w:color="auto" w:fill="1F497D" w:themeFill="text2"/>
          </w:tcPr>
          <w:p w:rsidR="00E91B45" w:rsidRPr="008B11DB" w:rsidRDefault="00E91B45" w:rsidP="00120E9E">
            <w:pPr>
              <w:rPr>
                <w:rFonts w:ascii="Arial" w:hAnsi="Arial" w:cs="Arial"/>
                <w:lang w:val="en-GB"/>
              </w:rPr>
            </w:pPr>
            <w:r>
              <w:rPr>
                <w:rFonts w:ascii="Arial" w:hAnsi="Arial" w:cs="Arial"/>
                <w:b/>
                <w:color w:val="FFFFFF" w:themeColor="background1"/>
                <w:lang w:val="en-GB"/>
              </w:rPr>
              <w:t xml:space="preserve">II. </w:t>
            </w:r>
            <w:r w:rsidRPr="00120E9E">
              <w:rPr>
                <w:rFonts w:ascii="Arial" w:hAnsi="Arial" w:cs="Arial"/>
                <w:b/>
                <w:color w:val="FFFFFF" w:themeColor="background1"/>
                <w:lang w:val="en-GB"/>
              </w:rPr>
              <w:t>Contact details</w:t>
            </w:r>
          </w:p>
        </w:tc>
      </w:tr>
      <w:tr w:rsidR="00477187" w:rsidRPr="008B11DB" w:rsidTr="00F0787F">
        <w:trPr>
          <w:trHeight w:val="567"/>
          <w:jc w:val="center"/>
        </w:trPr>
        <w:tc>
          <w:tcPr>
            <w:tcW w:w="2946" w:type="dxa"/>
            <w:vAlign w:val="center"/>
          </w:tcPr>
          <w:p w:rsidR="00477187" w:rsidRPr="008B11DB" w:rsidRDefault="00477187" w:rsidP="00F0787F">
            <w:pPr>
              <w:spacing w:line="276" w:lineRule="auto"/>
              <w:rPr>
                <w:rFonts w:ascii="Arial" w:hAnsi="Arial" w:cs="Arial"/>
                <w:lang w:val="en-GB"/>
              </w:rPr>
            </w:pPr>
            <w:r w:rsidRPr="008B11DB">
              <w:rPr>
                <w:rFonts w:ascii="Arial" w:hAnsi="Arial" w:cs="Arial"/>
                <w:lang w:val="en-GB"/>
              </w:rPr>
              <w:t xml:space="preserve">Institution </w:t>
            </w:r>
          </w:p>
        </w:tc>
        <w:tc>
          <w:tcPr>
            <w:tcW w:w="6353" w:type="dxa"/>
          </w:tcPr>
          <w:p w:rsidR="00477187" w:rsidRPr="008B11DB" w:rsidRDefault="00501FDA" w:rsidP="00501FDA">
            <w:pPr>
              <w:spacing w:line="276" w:lineRule="auto"/>
              <w:rPr>
                <w:rFonts w:ascii="Arial" w:hAnsi="Arial" w:cs="Arial"/>
                <w:lang w:val="en-GB"/>
              </w:rPr>
            </w:pPr>
            <w:r w:rsidRPr="00501FDA">
              <w:rPr>
                <w:rFonts w:ascii="Arial" w:hAnsi="Arial" w:cs="Arial"/>
                <w:lang w:val="en-GB"/>
              </w:rPr>
              <w:t>Norwegian University of Science and Technology (NTNU)</w:t>
            </w:r>
          </w:p>
        </w:tc>
      </w:tr>
      <w:tr w:rsidR="00477187" w:rsidRPr="008B11DB" w:rsidTr="00F0787F">
        <w:trPr>
          <w:trHeight w:val="567"/>
          <w:jc w:val="center"/>
        </w:trPr>
        <w:tc>
          <w:tcPr>
            <w:tcW w:w="2946" w:type="dxa"/>
            <w:vAlign w:val="center"/>
          </w:tcPr>
          <w:p w:rsidR="00477187" w:rsidRPr="008B11DB" w:rsidRDefault="00537025" w:rsidP="00F0787F">
            <w:pPr>
              <w:spacing w:line="276" w:lineRule="auto"/>
              <w:rPr>
                <w:rFonts w:ascii="Arial" w:hAnsi="Arial" w:cs="Arial"/>
                <w:lang w:val="en-GB"/>
              </w:rPr>
            </w:pPr>
            <w:r w:rsidRPr="008B11DB">
              <w:rPr>
                <w:rFonts w:ascii="Arial" w:hAnsi="Arial" w:cs="Arial"/>
                <w:lang w:val="en-GB"/>
              </w:rPr>
              <w:t>Addres</w:t>
            </w:r>
            <w:r w:rsidR="0042217F" w:rsidRPr="008B11DB">
              <w:rPr>
                <w:rFonts w:ascii="Arial" w:hAnsi="Arial" w:cs="Arial"/>
                <w:lang w:val="en-GB"/>
              </w:rPr>
              <w:t>s</w:t>
            </w:r>
            <w:r w:rsidR="00477187" w:rsidRPr="008B11DB">
              <w:rPr>
                <w:rFonts w:ascii="Arial" w:hAnsi="Arial" w:cs="Arial"/>
                <w:lang w:val="en-GB"/>
              </w:rPr>
              <w:t xml:space="preserve"> (Street, No.)</w:t>
            </w:r>
          </w:p>
        </w:tc>
        <w:tc>
          <w:tcPr>
            <w:tcW w:w="6353" w:type="dxa"/>
          </w:tcPr>
          <w:p w:rsidR="00477187" w:rsidRPr="008B11DB" w:rsidRDefault="00980624" w:rsidP="00120E9E">
            <w:pPr>
              <w:spacing w:line="276" w:lineRule="auto"/>
              <w:rPr>
                <w:rFonts w:ascii="Arial" w:hAnsi="Arial" w:cs="Arial"/>
                <w:lang w:val="en-GB"/>
              </w:rPr>
            </w:pPr>
            <w:proofErr w:type="spellStart"/>
            <w:r w:rsidRPr="00980624">
              <w:rPr>
                <w:rFonts w:ascii="Arial" w:hAnsi="Arial" w:cs="Arial"/>
                <w:lang w:val="en-GB"/>
              </w:rPr>
              <w:t>Sem</w:t>
            </w:r>
            <w:proofErr w:type="spellEnd"/>
            <w:r w:rsidRPr="00980624">
              <w:rPr>
                <w:rFonts w:ascii="Arial" w:hAnsi="Arial" w:cs="Arial"/>
                <w:lang w:val="en-GB"/>
              </w:rPr>
              <w:t xml:space="preserve"> </w:t>
            </w:r>
            <w:proofErr w:type="spellStart"/>
            <w:r w:rsidRPr="00980624">
              <w:rPr>
                <w:rFonts w:ascii="Arial" w:hAnsi="Arial" w:cs="Arial"/>
                <w:lang w:val="en-GB"/>
              </w:rPr>
              <w:t>Saelands</w:t>
            </w:r>
            <w:proofErr w:type="spellEnd"/>
            <w:r w:rsidRPr="00980624">
              <w:rPr>
                <w:rFonts w:ascii="Arial" w:hAnsi="Arial" w:cs="Arial"/>
                <w:lang w:val="en-GB"/>
              </w:rPr>
              <w:t xml:space="preserve"> </w:t>
            </w:r>
            <w:proofErr w:type="spellStart"/>
            <w:r w:rsidRPr="00980624">
              <w:rPr>
                <w:rFonts w:ascii="Arial" w:hAnsi="Arial" w:cs="Arial"/>
                <w:lang w:val="en-GB"/>
              </w:rPr>
              <w:t>vei</w:t>
            </w:r>
            <w:proofErr w:type="spellEnd"/>
            <w:r w:rsidRPr="00980624">
              <w:rPr>
                <w:rFonts w:ascii="Arial" w:hAnsi="Arial" w:cs="Arial"/>
                <w:lang w:val="en-GB"/>
              </w:rPr>
              <w:t xml:space="preserve"> 4</w:t>
            </w:r>
          </w:p>
        </w:tc>
      </w:tr>
      <w:tr w:rsidR="00477187" w:rsidRPr="008B11DB" w:rsidTr="00F0787F">
        <w:trPr>
          <w:trHeight w:val="567"/>
          <w:jc w:val="center"/>
        </w:trPr>
        <w:tc>
          <w:tcPr>
            <w:tcW w:w="2946" w:type="dxa"/>
            <w:vAlign w:val="center"/>
          </w:tcPr>
          <w:p w:rsidR="00477187" w:rsidRPr="008B11DB" w:rsidRDefault="00477187" w:rsidP="00F0787F">
            <w:pPr>
              <w:spacing w:line="276" w:lineRule="auto"/>
              <w:rPr>
                <w:rFonts w:ascii="Arial" w:hAnsi="Arial" w:cs="Arial"/>
                <w:lang w:val="en-GB"/>
              </w:rPr>
            </w:pPr>
            <w:r w:rsidRPr="008B11DB">
              <w:rPr>
                <w:rFonts w:ascii="Arial" w:hAnsi="Arial" w:cs="Arial"/>
                <w:lang w:val="en-GB"/>
              </w:rPr>
              <w:t>Postal code</w:t>
            </w:r>
          </w:p>
        </w:tc>
        <w:tc>
          <w:tcPr>
            <w:tcW w:w="6353" w:type="dxa"/>
          </w:tcPr>
          <w:p w:rsidR="00477187" w:rsidRPr="008B11DB" w:rsidRDefault="00980624" w:rsidP="00120E9E">
            <w:pPr>
              <w:spacing w:line="276" w:lineRule="auto"/>
              <w:rPr>
                <w:rFonts w:ascii="Arial" w:hAnsi="Arial" w:cs="Arial"/>
                <w:lang w:val="en-GB"/>
              </w:rPr>
            </w:pPr>
            <w:r w:rsidRPr="00980624">
              <w:rPr>
                <w:rFonts w:ascii="Arial" w:hAnsi="Arial" w:cs="Arial"/>
                <w:lang w:val="en-GB"/>
              </w:rPr>
              <w:t>N-7491</w:t>
            </w:r>
          </w:p>
        </w:tc>
      </w:tr>
      <w:tr w:rsidR="00477187" w:rsidRPr="008B11DB" w:rsidTr="00F0787F">
        <w:trPr>
          <w:trHeight w:val="567"/>
          <w:jc w:val="center"/>
        </w:trPr>
        <w:tc>
          <w:tcPr>
            <w:tcW w:w="2946" w:type="dxa"/>
            <w:vAlign w:val="center"/>
          </w:tcPr>
          <w:p w:rsidR="00477187" w:rsidRPr="008B11DB" w:rsidRDefault="00477187" w:rsidP="00F0787F">
            <w:pPr>
              <w:spacing w:line="276" w:lineRule="auto"/>
              <w:rPr>
                <w:rFonts w:ascii="Arial" w:hAnsi="Arial" w:cs="Arial"/>
                <w:lang w:val="en-GB"/>
              </w:rPr>
            </w:pPr>
            <w:r w:rsidRPr="008B11DB">
              <w:rPr>
                <w:rFonts w:ascii="Arial" w:hAnsi="Arial" w:cs="Arial"/>
                <w:lang w:val="en-GB"/>
              </w:rPr>
              <w:t>City</w:t>
            </w:r>
          </w:p>
        </w:tc>
        <w:tc>
          <w:tcPr>
            <w:tcW w:w="6353" w:type="dxa"/>
          </w:tcPr>
          <w:p w:rsidR="00477187" w:rsidRPr="008B11DB" w:rsidRDefault="001B2B79" w:rsidP="00120E9E">
            <w:pPr>
              <w:spacing w:line="276" w:lineRule="auto"/>
              <w:rPr>
                <w:rFonts w:ascii="Arial" w:hAnsi="Arial" w:cs="Arial"/>
                <w:lang w:val="en-GB"/>
              </w:rPr>
            </w:pPr>
            <w:r>
              <w:rPr>
                <w:rFonts w:ascii="Arial" w:hAnsi="Arial" w:cs="Arial"/>
                <w:lang w:val="en-GB"/>
              </w:rPr>
              <w:t>Trondheim</w:t>
            </w:r>
          </w:p>
        </w:tc>
      </w:tr>
      <w:tr w:rsidR="00477187" w:rsidRPr="008B11DB" w:rsidTr="00F0787F">
        <w:trPr>
          <w:trHeight w:val="567"/>
          <w:jc w:val="center"/>
        </w:trPr>
        <w:tc>
          <w:tcPr>
            <w:tcW w:w="2946" w:type="dxa"/>
            <w:vAlign w:val="center"/>
          </w:tcPr>
          <w:p w:rsidR="00477187" w:rsidRPr="008B11DB" w:rsidRDefault="00477187" w:rsidP="00F0787F">
            <w:pPr>
              <w:spacing w:line="276" w:lineRule="auto"/>
              <w:rPr>
                <w:rFonts w:ascii="Arial" w:hAnsi="Arial" w:cs="Arial"/>
                <w:lang w:val="en-GB"/>
              </w:rPr>
            </w:pPr>
            <w:r w:rsidRPr="008B11DB">
              <w:rPr>
                <w:rFonts w:ascii="Arial" w:hAnsi="Arial" w:cs="Arial"/>
                <w:lang w:val="en-GB"/>
              </w:rPr>
              <w:t>Country</w:t>
            </w:r>
          </w:p>
        </w:tc>
        <w:tc>
          <w:tcPr>
            <w:tcW w:w="6353" w:type="dxa"/>
          </w:tcPr>
          <w:p w:rsidR="00477187" w:rsidRPr="008B11DB" w:rsidRDefault="004A326B" w:rsidP="00120E9E">
            <w:pPr>
              <w:spacing w:line="276" w:lineRule="auto"/>
              <w:rPr>
                <w:rFonts w:ascii="Arial" w:hAnsi="Arial" w:cs="Arial"/>
                <w:lang w:val="en-GB"/>
              </w:rPr>
            </w:pPr>
            <w:r>
              <w:rPr>
                <w:rFonts w:ascii="Arial" w:hAnsi="Arial" w:cs="Arial"/>
                <w:lang w:val="en-GB"/>
              </w:rPr>
              <w:t>Norway</w:t>
            </w:r>
          </w:p>
        </w:tc>
      </w:tr>
      <w:tr w:rsidR="00477187" w:rsidRPr="008B11DB" w:rsidTr="00F0787F">
        <w:trPr>
          <w:trHeight w:val="567"/>
          <w:jc w:val="center"/>
        </w:trPr>
        <w:tc>
          <w:tcPr>
            <w:tcW w:w="2946" w:type="dxa"/>
            <w:vAlign w:val="center"/>
          </w:tcPr>
          <w:p w:rsidR="00477187" w:rsidRPr="008B11DB" w:rsidRDefault="00477187" w:rsidP="00F0787F">
            <w:pPr>
              <w:spacing w:line="276" w:lineRule="auto"/>
              <w:rPr>
                <w:rFonts w:ascii="Arial" w:hAnsi="Arial" w:cs="Arial"/>
                <w:lang w:val="en-GB"/>
              </w:rPr>
            </w:pPr>
            <w:r w:rsidRPr="008B11DB">
              <w:rPr>
                <w:rFonts w:ascii="Arial" w:hAnsi="Arial" w:cs="Arial"/>
                <w:lang w:val="en-GB"/>
              </w:rPr>
              <w:t>E-mail</w:t>
            </w:r>
          </w:p>
        </w:tc>
        <w:tc>
          <w:tcPr>
            <w:tcW w:w="6353" w:type="dxa"/>
          </w:tcPr>
          <w:p w:rsidR="00477187" w:rsidRPr="008B11DB" w:rsidRDefault="00C175EA" w:rsidP="00120E9E">
            <w:pPr>
              <w:spacing w:line="276" w:lineRule="auto"/>
              <w:rPr>
                <w:rFonts w:ascii="Arial" w:hAnsi="Arial" w:cs="Arial"/>
                <w:lang w:val="en-GB"/>
              </w:rPr>
            </w:pPr>
            <w:r>
              <w:rPr>
                <w:rFonts w:ascii="Arial" w:hAnsi="Arial" w:cs="Arial"/>
                <w:lang w:val="en-GB"/>
              </w:rPr>
              <w:t>skoge@ntnu.no</w:t>
            </w:r>
          </w:p>
        </w:tc>
      </w:tr>
      <w:tr w:rsidR="00477187" w:rsidRPr="008B11DB" w:rsidTr="00F0787F">
        <w:trPr>
          <w:trHeight w:val="567"/>
          <w:jc w:val="center"/>
        </w:trPr>
        <w:tc>
          <w:tcPr>
            <w:tcW w:w="2946" w:type="dxa"/>
            <w:vAlign w:val="center"/>
          </w:tcPr>
          <w:p w:rsidR="00477187" w:rsidRPr="008B11DB" w:rsidRDefault="00477187" w:rsidP="00F0787F">
            <w:pPr>
              <w:spacing w:line="276" w:lineRule="auto"/>
              <w:rPr>
                <w:rFonts w:ascii="Arial" w:hAnsi="Arial" w:cs="Arial"/>
                <w:lang w:val="en-GB"/>
              </w:rPr>
            </w:pPr>
            <w:r w:rsidRPr="008B11DB">
              <w:rPr>
                <w:rFonts w:ascii="Arial" w:hAnsi="Arial" w:cs="Arial"/>
                <w:lang w:val="en-GB"/>
              </w:rPr>
              <w:t>Phone</w:t>
            </w:r>
            <w:r w:rsidR="00E91B45">
              <w:rPr>
                <w:rFonts w:ascii="Arial" w:hAnsi="Arial" w:cs="Arial"/>
                <w:lang w:val="en-GB"/>
              </w:rPr>
              <w:t xml:space="preserve"> number</w:t>
            </w:r>
          </w:p>
        </w:tc>
        <w:tc>
          <w:tcPr>
            <w:tcW w:w="6353" w:type="dxa"/>
          </w:tcPr>
          <w:p w:rsidR="00477187" w:rsidRPr="008B11DB" w:rsidRDefault="000C75BF" w:rsidP="00120E9E">
            <w:pPr>
              <w:spacing w:line="276" w:lineRule="auto"/>
              <w:rPr>
                <w:rFonts w:ascii="Arial" w:hAnsi="Arial" w:cs="Arial"/>
                <w:lang w:val="en-GB"/>
              </w:rPr>
            </w:pPr>
            <w:r w:rsidRPr="000C75BF">
              <w:rPr>
                <w:rFonts w:ascii="Arial" w:hAnsi="Arial" w:cs="Arial"/>
                <w:lang w:val="en-GB"/>
              </w:rPr>
              <w:t>+47 7359 4154</w:t>
            </w:r>
          </w:p>
        </w:tc>
      </w:tr>
    </w:tbl>
    <w:p w:rsidR="00120E9E" w:rsidRDefault="00120E9E" w:rsidP="00120E9E">
      <w:pPr>
        <w:rPr>
          <w:rFonts w:ascii="Arial" w:hAnsi="Arial" w:cs="Arial"/>
          <w:lang w:val="en-GB"/>
        </w:rPr>
      </w:pPr>
    </w:p>
    <w:tbl>
      <w:tblPr>
        <w:tblStyle w:val="TableGrid"/>
        <w:tblW w:w="9299" w:type="dxa"/>
        <w:jc w:val="center"/>
        <w:tblLook w:val="04A0" w:firstRow="1" w:lastRow="0" w:firstColumn="1" w:lastColumn="0" w:noHBand="0" w:noVBand="1"/>
      </w:tblPr>
      <w:tblGrid>
        <w:gridCol w:w="1837"/>
        <w:gridCol w:w="1836"/>
        <w:gridCol w:w="1770"/>
        <w:gridCol w:w="1797"/>
        <w:gridCol w:w="2059"/>
      </w:tblGrid>
      <w:tr w:rsidR="00F0787F" w:rsidRPr="008B11DB" w:rsidTr="00ED56E5">
        <w:trPr>
          <w:jc w:val="center"/>
        </w:trPr>
        <w:tc>
          <w:tcPr>
            <w:tcW w:w="9299" w:type="dxa"/>
            <w:gridSpan w:val="5"/>
            <w:shd w:val="clear" w:color="auto" w:fill="1F497D" w:themeFill="text2"/>
          </w:tcPr>
          <w:p w:rsidR="00F0787F" w:rsidRPr="008B11DB" w:rsidRDefault="00F0787F" w:rsidP="00ED56E5">
            <w:pPr>
              <w:rPr>
                <w:rFonts w:ascii="Arial" w:hAnsi="Arial" w:cs="Arial"/>
                <w:lang w:val="en-GB"/>
              </w:rPr>
            </w:pPr>
            <w:r>
              <w:rPr>
                <w:rFonts w:ascii="Arial" w:hAnsi="Arial" w:cs="Arial"/>
                <w:b/>
                <w:color w:val="FFFFFF" w:themeColor="background1"/>
                <w:lang w:val="en-GB"/>
              </w:rPr>
              <w:t xml:space="preserve">III. </w:t>
            </w:r>
            <w:r w:rsidRPr="00E41891">
              <w:rPr>
                <w:rFonts w:ascii="Arial" w:hAnsi="Arial" w:cs="Arial"/>
                <w:b/>
                <w:color w:val="FFFFFF" w:themeColor="background1"/>
                <w:lang w:val="en-GB"/>
              </w:rPr>
              <w:t>Academic/professional record in chronological order</w:t>
            </w:r>
          </w:p>
        </w:tc>
      </w:tr>
      <w:tr w:rsidR="000B76E2" w:rsidRPr="008B11DB" w:rsidTr="00F0787F">
        <w:trPr>
          <w:jc w:val="center"/>
        </w:trPr>
        <w:tc>
          <w:tcPr>
            <w:tcW w:w="1837" w:type="dxa"/>
            <w:vAlign w:val="center"/>
          </w:tcPr>
          <w:p w:rsidR="000B76E2" w:rsidRPr="008B11DB" w:rsidRDefault="003C17FF" w:rsidP="00F0787F">
            <w:pPr>
              <w:spacing w:line="276" w:lineRule="auto"/>
              <w:jc w:val="center"/>
              <w:rPr>
                <w:rFonts w:ascii="Arial" w:hAnsi="Arial" w:cs="Arial"/>
                <w:lang w:val="en-GB"/>
              </w:rPr>
            </w:pPr>
            <w:r w:rsidRPr="008B11DB">
              <w:rPr>
                <w:rFonts w:ascii="Arial" w:hAnsi="Arial" w:cs="Arial"/>
                <w:lang w:val="en-GB"/>
              </w:rPr>
              <w:t>From</w:t>
            </w:r>
          </w:p>
          <w:p w:rsidR="003C17FF" w:rsidRPr="008B11DB" w:rsidRDefault="003C17FF" w:rsidP="00F0787F">
            <w:pPr>
              <w:spacing w:line="276" w:lineRule="auto"/>
              <w:jc w:val="center"/>
              <w:rPr>
                <w:rFonts w:ascii="Arial" w:hAnsi="Arial" w:cs="Arial"/>
                <w:b/>
                <w:lang w:val="en-GB"/>
              </w:rPr>
            </w:pPr>
            <w:r w:rsidRPr="008B11DB">
              <w:rPr>
                <w:rFonts w:ascii="Arial" w:hAnsi="Arial" w:cs="Arial"/>
                <w:lang w:val="en-GB"/>
              </w:rPr>
              <w:t>(</w:t>
            </w:r>
            <w:proofErr w:type="spellStart"/>
            <w:r w:rsidRPr="008B11DB">
              <w:rPr>
                <w:rFonts w:ascii="Arial" w:hAnsi="Arial" w:cs="Arial"/>
                <w:lang w:val="en-GB"/>
              </w:rPr>
              <w:t>dd</w:t>
            </w:r>
            <w:proofErr w:type="spellEnd"/>
            <w:r w:rsidRPr="008B11DB">
              <w:rPr>
                <w:rFonts w:ascii="Arial" w:hAnsi="Arial" w:cs="Arial"/>
                <w:lang w:val="en-GB"/>
              </w:rPr>
              <w:t>/mm/</w:t>
            </w:r>
            <w:proofErr w:type="spellStart"/>
            <w:r w:rsidRPr="008B11DB">
              <w:rPr>
                <w:rFonts w:ascii="Arial" w:hAnsi="Arial" w:cs="Arial"/>
                <w:lang w:val="en-GB"/>
              </w:rPr>
              <w:t>yyyy</w:t>
            </w:r>
            <w:proofErr w:type="spellEnd"/>
            <w:r w:rsidRPr="008B11DB">
              <w:rPr>
                <w:rFonts w:ascii="Arial" w:hAnsi="Arial" w:cs="Arial"/>
                <w:lang w:val="en-GB"/>
              </w:rPr>
              <w:t>)</w:t>
            </w:r>
          </w:p>
        </w:tc>
        <w:tc>
          <w:tcPr>
            <w:tcW w:w="1836" w:type="dxa"/>
            <w:vAlign w:val="center"/>
          </w:tcPr>
          <w:p w:rsidR="003C17FF" w:rsidRPr="008B11DB" w:rsidRDefault="0042217F" w:rsidP="00F0787F">
            <w:pPr>
              <w:spacing w:line="276" w:lineRule="auto"/>
              <w:jc w:val="center"/>
              <w:rPr>
                <w:rFonts w:ascii="Arial" w:hAnsi="Arial" w:cs="Arial"/>
                <w:lang w:val="en-GB"/>
              </w:rPr>
            </w:pPr>
            <w:r w:rsidRPr="008B11DB">
              <w:rPr>
                <w:rFonts w:ascii="Arial" w:hAnsi="Arial" w:cs="Arial"/>
                <w:lang w:val="en-GB"/>
              </w:rPr>
              <w:t>Until</w:t>
            </w:r>
          </w:p>
          <w:p w:rsidR="000B76E2" w:rsidRPr="008B11DB" w:rsidRDefault="003C17FF" w:rsidP="00F0787F">
            <w:pPr>
              <w:spacing w:line="276" w:lineRule="auto"/>
              <w:jc w:val="center"/>
              <w:rPr>
                <w:rFonts w:ascii="Arial" w:hAnsi="Arial" w:cs="Arial"/>
                <w:b/>
                <w:lang w:val="en-GB"/>
              </w:rPr>
            </w:pPr>
            <w:r w:rsidRPr="008B11DB">
              <w:rPr>
                <w:rFonts w:ascii="Arial" w:hAnsi="Arial" w:cs="Arial"/>
                <w:lang w:val="en-GB"/>
              </w:rPr>
              <w:t>(</w:t>
            </w:r>
            <w:proofErr w:type="spellStart"/>
            <w:r w:rsidRPr="008B11DB">
              <w:rPr>
                <w:rFonts w:ascii="Arial" w:hAnsi="Arial" w:cs="Arial"/>
                <w:lang w:val="en-GB"/>
              </w:rPr>
              <w:t>dd</w:t>
            </w:r>
            <w:proofErr w:type="spellEnd"/>
            <w:r w:rsidRPr="008B11DB">
              <w:rPr>
                <w:rFonts w:ascii="Arial" w:hAnsi="Arial" w:cs="Arial"/>
                <w:lang w:val="en-GB"/>
              </w:rPr>
              <w:t>/mm/</w:t>
            </w:r>
            <w:proofErr w:type="spellStart"/>
            <w:r w:rsidRPr="008B11DB">
              <w:rPr>
                <w:rFonts w:ascii="Arial" w:hAnsi="Arial" w:cs="Arial"/>
                <w:lang w:val="en-GB"/>
              </w:rPr>
              <w:t>yyyy</w:t>
            </w:r>
            <w:proofErr w:type="spellEnd"/>
            <w:r w:rsidRPr="008B11DB">
              <w:rPr>
                <w:rFonts w:ascii="Arial" w:hAnsi="Arial" w:cs="Arial"/>
                <w:lang w:val="en-GB"/>
              </w:rPr>
              <w:t>)</w:t>
            </w:r>
          </w:p>
        </w:tc>
        <w:tc>
          <w:tcPr>
            <w:tcW w:w="1770" w:type="dxa"/>
            <w:vAlign w:val="center"/>
          </w:tcPr>
          <w:p w:rsidR="000B76E2" w:rsidRPr="008B11DB" w:rsidRDefault="003C17FF" w:rsidP="00F0787F">
            <w:pPr>
              <w:spacing w:line="276" w:lineRule="auto"/>
              <w:jc w:val="center"/>
              <w:rPr>
                <w:rFonts w:ascii="Arial" w:hAnsi="Arial" w:cs="Arial"/>
                <w:lang w:val="en-GB"/>
              </w:rPr>
            </w:pPr>
            <w:r w:rsidRPr="008B11DB">
              <w:rPr>
                <w:rFonts w:ascii="Arial" w:hAnsi="Arial" w:cs="Arial"/>
                <w:lang w:val="en-GB"/>
              </w:rPr>
              <w:t>Position</w:t>
            </w:r>
          </w:p>
        </w:tc>
        <w:tc>
          <w:tcPr>
            <w:tcW w:w="1797" w:type="dxa"/>
            <w:vAlign w:val="center"/>
          </w:tcPr>
          <w:p w:rsidR="000B76E2" w:rsidRPr="008B11DB" w:rsidRDefault="003C17FF" w:rsidP="00F0787F">
            <w:pPr>
              <w:spacing w:line="276" w:lineRule="auto"/>
              <w:jc w:val="center"/>
              <w:rPr>
                <w:rFonts w:ascii="Arial" w:hAnsi="Arial" w:cs="Arial"/>
                <w:lang w:val="en-GB"/>
              </w:rPr>
            </w:pPr>
            <w:r w:rsidRPr="008B11DB">
              <w:rPr>
                <w:rFonts w:ascii="Arial" w:hAnsi="Arial" w:cs="Arial"/>
                <w:lang w:val="en-GB"/>
              </w:rPr>
              <w:t>Institution, city, country</w:t>
            </w:r>
          </w:p>
        </w:tc>
        <w:tc>
          <w:tcPr>
            <w:tcW w:w="2059" w:type="dxa"/>
            <w:vAlign w:val="center"/>
          </w:tcPr>
          <w:p w:rsidR="000B76E2" w:rsidRPr="008B11DB" w:rsidRDefault="003C17FF" w:rsidP="00F0787F">
            <w:pPr>
              <w:spacing w:line="276" w:lineRule="auto"/>
              <w:jc w:val="center"/>
              <w:rPr>
                <w:rFonts w:ascii="Arial" w:hAnsi="Arial" w:cs="Arial"/>
                <w:lang w:val="en-GB"/>
              </w:rPr>
            </w:pPr>
            <w:r w:rsidRPr="008B11DB">
              <w:rPr>
                <w:rFonts w:ascii="Arial" w:hAnsi="Arial" w:cs="Arial"/>
                <w:lang w:val="en-GB"/>
              </w:rPr>
              <w:t>Degrees/remarks</w:t>
            </w:r>
          </w:p>
        </w:tc>
      </w:tr>
      <w:tr w:rsidR="002860A9" w:rsidRPr="008B11DB" w:rsidTr="00F0787F">
        <w:trPr>
          <w:jc w:val="center"/>
        </w:trPr>
        <w:tc>
          <w:tcPr>
            <w:tcW w:w="1837" w:type="dxa"/>
          </w:tcPr>
          <w:p w:rsidR="002860A9" w:rsidRPr="004D2049" w:rsidRDefault="002860A9" w:rsidP="00120E9E">
            <w:pPr>
              <w:rPr>
                <w:rFonts w:ascii="Arial" w:hAnsi="Arial" w:cs="Arial"/>
                <w:lang w:val="en-GB"/>
              </w:rPr>
            </w:pPr>
          </w:p>
        </w:tc>
        <w:tc>
          <w:tcPr>
            <w:tcW w:w="1836" w:type="dxa"/>
          </w:tcPr>
          <w:p w:rsidR="002860A9" w:rsidRPr="004D2049" w:rsidRDefault="002860A9" w:rsidP="0048469A">
            <w:pPr>
              <w:rPr>
                <w:rFonts w:ascii="Arial" w:hAnsi="Arial" w:cs="Arial"/>
                <w:lang w:val="en-GB"/>
              </w:rPr>
            </w:pPr>
            <w:r>
              <w:rPr>
                <w:rFonts w:ascii="Arial" w:hAnsi="Arial" w:cs="Arial"/>
                <w:lang w:val="en-GB"/>
              </w:rPr>
              <w:t>19</w:t>
            </w:r>
            <w:r w:rsidR="0048469A">
              <w:rPr>
                <w:rFonts w:ascii="Arial" w:hAnsi="Arial" w:cs="Arial"/>
                <w:lang w:val="en-GB"/>
              </w:rPr>
              <w:t>78</w:t>
            </w:r>
          </w:p>
        </w:tc>
        <w:tc>
          <w:tcPr>
            <w:tcW w:w="1770" w:type="dxa"/>
          </w:tcPr>
          <w:p w:rsidR="002860A9" w:rsidRPr="004D2049" w:rsidRDefault="002860A9" w:rsidP="00120E9E">
            <w:pPr>
              <w:rPr>
                <w:rFonts w:ascii="Arial" w:hAnsi="Arial" w:cs="Arial"/>
                <w:lang w:val="en-GB"/>
              </w:rPr>
            </w:pPr>
          </w:p>
        </w:tc>
        <w:tc>
          <w:tcPr>
            <w:tcW w:w="1797" w:type="dxa"/>
          </w:tcPr>
          <w:p w:rsidR="002860A9" w:rsidRPr="004D2049" w:rsidRDefault="002860A9" w:rsidP="00120E9E">
            <w:pPr>
              <w:rPr>
                <w:rFonts w:ascii="Arial" w:hAnsi="Arial" w:cs="Arial"/>
                <w:lang w:val="en-GB"/>
              </w:rPr>
            </w:pPr>
            <w:r>
              <w:rPr>
                <w:rFonts w:ascii="Arial" w:hAnsi="Arial" w:cs="Arial"/>
                <w:lang w:val="en-GB"/>
              </w:rPr>
              <w:t>NTNU, Trondheim, Norway</w:t>
            </w:r>
          </w:p>
        </w:tc>
        <w:tc>
          <w:tcPr>
            <w:tcW w:w="2059" w:type="dxa"/>
          </w:tcPr>
          <w:p w:rsidR="002860A9" w:rsidRPr="004D2049" w:rsidRDefault="002860A9" w:rsidP="00120E9E">
            <w:pPr>
              <w:rPr>
                <w:rFonts w:ascii="Arial" w:hAnsi="Arial" w:cs="Arial"/>
                <w:lang w:val="en-GB"/>
              </w:rPr>
            </w:pPr>
            <w:r>
              <w:rPr>
                <w:rFonts w:ascii="Arial" w:hAnsi="Arial" w:cs="Arial"/>
                <w:lang w:val="en-GB"/>
              </w:rPr>
              <w:t>M.Sc. in Chemical Engineering</w:t>
            </w:r>
          </w:p>
        </w:tc>
      </w:tr>
      <w:tr w:rsidR="002860A9" w:rsidRPr="008B11DB" w:rsidTr="00F0787F">
        <w:trPr>
          <w:jc w:val="center"/>
        </w:trPr>
        <w:tc>
          <w:tcPr>
            <w:tcW w:w="1837" w:type="dxa"/>
          </w:tcPr>
          <w:p w:rsidR="002860A9" w:rsidRPr="004D2049" w:rsidRDefault="002860A9" w:rsidP="00120E9E">
            <w:pPr>
              <w:rPr>
                <w:rFonts w:ascii="Arial" w:hAnsi="Arial" w:cs="Arial"/>
                <w:lang w:val="en-GB"/>
              </w:rPr>
            </w:pPr>
          </w:p>
        </w:tc>
        <w:tc>
          <w:tcPr>
            <w:tcW w:w="1836" w:type="dxa"/>
          </w:tcPr>
          <w:p w:rsidR="002860A9" w:rsidRPr="004D2049" w:rsidRDefault="0048469A" w:rsidP="00120E9E">
            <w:pPr>
              <w:rPr>
                <w:rFonts w:ascii="Arial" w:hAnsi="Arial" w:cs="Arial"/>
                <w:lang w:val="en-GB"/>
              </w:rPr>
            </w:pPr>
            <w:r>
              <w:rPr>
                <w:rFonts w:ascii="Arial" w:hAnsi="Arial" w:cs="Arial"/>
                <w:lang w:val="en-GB"/>
              </w:rPr>
              <w:t>1979</w:t>
            </w:r>
          </w:p>
        </w:tc>
        <w:tc>
          <w:tcPr>
            <w:tcW w:w="1770" w:type="dxa"/>
          </w:tcPr>
          <w:p w:rsidR="002860A9" w:rsidRPr="004D2049" w:rsidRDefault="00D6630B" w:rsidP="00120E9E">
            <w:pPr>
              <w:rPr>
                <w:rFonts w:ascii="Arial" w:hAnsi="Arial" w:cs="Arial"/>
                <w:lang w:val="en-GB"/>
              </w:rPr>
            </w:pPr>
            <w:r>
              <w:rPr>
                <w:rFonts w:ascii="Arial" w:hAnsi="Arial" w:cs="Arial"/>
                <w:lang w:val="en-GB"/>
              </w:rPr>
              <w:t>Military Service</w:t>
            </w:r>
          </w:p>
        </w:tc>
        <w:tc>
          <w:tcPr>
            <w:tcW w:w="1797" w:type="dxa"/>
          </w:tcPr>
          <w:p w:rsidR="002860A9" w:rsidRPr="004D2049" w:rsidRDefault="00D276CB" w:rsidP="0063306E">
            <w:pPr>
              <w:rPr>
                <w:rFonts w:ascii="Arial" w:hAnsi="Arial" w:cs="Arial"/>
                <w:lang w:val="en-GB"/>
              </w:rPr>
            </w:pPr>
            <w:r>
              <w:rPr>
                <w:rFonts w:ascii="Arial" w:hAnsi="Arial" w:cs="Arial"/>
                <w:lang w:val="en-GB"/>
              </w:rPr>
              <w:t xml:space="preserve">Norwegian </w:t>
            </w:r>
            <w:r w:rsidR="0063306E">
              <w:rPr>
                <w:rFonts w:ascii="Arial" w:hAnsi="Arial" w:cs="Arial"/>
                <w:lang w:val="en-GB"/>
              </w:rPr>
              <w:t>D</w:t>
            </w:r>
            <w:r>
              <w:rPr>
                <w:rFonts w:ascii="Arial" w:hAnsi="Arial" w:cs="Arial"/>
                <w:lang w:val="en-GB"/>
              </w:rPr>
              <w:t xml:space="preserve">efence Research </w:t>
            </w:r>
            <w:proofErr w:type="spellStart"/>
            <w:r>
              <w:rPr>
                <w:rFonts w:ascii="Arial" w:hAnsi="Arial" w:cs="Arial"/>
                <w:lang w:val="en-GB"/>
              </w:rPr>
              <w:t>Center</w:t>
            </w:r>
            <w:proofErr w:type="spellEnd"/>
          </w:p>
        </w:tc>
        <w:tc>
          <w:tcPr>
            <w:tcW w:w="2059" w:type="dxa"/>
          </w:tcPr>
          <w:p w:rsidR="002860A9" w:rsidRPr="004D2049" w:rsidRDefault="002860A9" w:rsidP="00120E9E">
            <w:pPr>
              <w:rPr>
                <w:rFonts w:ascii="Arial" w:hAnsi="Arial" w:cs="Arial"/>
                <w:lang w:val="en-GB"/>
              </w:rPr>
            </w:pPr>
          </w:p>
        </w:tc>
      </w:tr>
      <w:tr w:rsidR="000B76E2" w:rsidRPr="008B11DB" w:rsidTr="00F0787F">
        <w:trPr>
          <w:jc w:val="center"/>
        </w:trPr>
        <w:tc>
          <w:tcPr>
            <w:tcW w:w="1837" w:type="dxa"/>
          </w:tcPr>
          <w:p w:rsidR="003C17FF" w:rsidRPr="004D2049" w:rsidRDefault="0044666E" w:rsidP="00120E9E">
            <w:pPr>
              <w:spacing w:line="276" w:lineRule="auto"/>
              <w:rPr>
                <w:rFonts w:ascii="Arial" w:hAnsi="Arial" w:cs="Arial"/>
                <w:lang w:val="en-GB"/>
              </w:rPr>
            </w:pPr>
            <w:r w:rsidRPr="004D2049">
              <w:rPr>
                <w:rFonts w:ascii="Arial" w:hAnsi="Arial" w:cs="Arial"/>
                <w:lang w:val="en-GB"/>
              </w:rPr>
              <w:t>1980</w:t>
            </w:r>
          </w:p>
        </w:tc>
        <w:tc>
          <w:tcPr>
            <w:tcW w:w="1836" w:type="dxa"/>
          </w:tcPr>
          <w:p w:rsidR="000B76E2" w:rsidRPr="004D2049" w:rsidRDefault="0044666E" w:rsidP="00120E9E">
            <w:pPr>
              <w:spacing w:line="276" w:lineRule="auto"/>
              <w:rPr>
                <w:rFonts w:ascii="Arial" w:hAnsi="Arial" w:cs="Arial"/>
                <w:lang w:val="en-GB"/>
              </w:rPr>
            </w:pPr>
            <w:r w:rsidRPr="004D2049">
              <w:rPr>
                <w:rFonts w:ascii="Arial" w:hAnsi="Arial" w:cs="Arial"/>
                <w:lang w:val="en-GB"/>
              </w:rPr>
              <w:t>1983</w:t>
            </w:r>
          </w:p>
        </w:tc>
        <w:tc>
          <w:tcPr>
            <w:tcW w:w="1770" w:type="dxa"/>
          </w:tcPr>
          <w:p w:rsidR="000B76E2" w:rsidRPr="004D2049" w:rsidRDefault="0044666E" w:rsidP="00120E9E">
            <w:pPr>
              <w:spacing w:line="276" w:lineRule="auto"/>
              <w:rPr>
                <w:rFonts w:ascii="Arial" w:hAnsi="Arial" w:cs="Arial"/>
                <w:lang w:val="en-GB"/>
              </w:rPr>
            </w:pPr>
            <w:r w:rsidRPr="004D2049">
              <w:rPr>
                <w:rFonts w:ascii="Arial" w:hAnsi="Arial" w:cs="Arial"/>
                <w:lang w:val="en-GB"/>
              </w:rPr>
              <w:t>Research engineer</w:t>
            </w:r>
          </w:p>
        </w:tc>
        <w:tc>
          <w:tcPr>
            <w:tcW w:w="1797" w:type="dxa"/>
          </w:tcPr>
          <w:p w:rsidR="000B76E2" w:rsidRPr="004D2049" w:rsidRDefault="0044666E" w:rsidP="00120E9E">
            <w:pPr>
              <w:spacing w:line="276" w:lineRule="auto"/>
              <w:rPr>
                <w:rFonts w:ascii="Arial" w:hAnsi="Arial" w:cs="Arial"/>
                <w:lang w:val="en-GB"/>
              </w:rPr>
            </w:pPr>
            <w:proofErr w:type="spellStart"/>
            <w:r w:rsidRPr="004D2049">
              <w:rPr>
                <w:rFonts w:ascii="Arial" w:hAnsi="Arial" w:cs="Arial"/>
                <w:lang w:val="en-GB"/>
              </w:rPr>
              <w:t>Norsk</w:t>
            </w:r>
            <w:proofErr w:type="spellEnd"/>
            <w:r w:rsidRPr="004D2049">
              <w:rPr>
                <w:rFonts w:ascii="Arial" w:hAnsi="Arial" w:cs="Arial"/>
                <w:lang w:val="en-GB"/>
              </w:rPr>
              <w:t xml:space="preserve"> Hydro Research </w:t>
            </w:r>
            <w:proofErr w:type="spellStart"/>
            <w:r w:rsidRPr="004D2049">
              <w:rPr>
                <w:rFonts w:ascii="Arial" w:hAnsi="Arial" w:cs="Arial"/>
                <w:lang w:val="en-GB"/>
              </w:rPr>
              <w:t>Center</w:t>
            </w:r>
            <w:proofErr w:type="spellEnd"/>
            <w:r w:rsidR="004D2049">
              <w:rPr>
                <w:rFonts w:ascii="Arial" w:hAnsi="Arial" w:cs="Arial"/>
                <w:lang w:val="en-GB"/>
              </w:rPr>
              <w:t xml:space="preserve">, </w:t>
            </w:r>
            <w:proofErr w:type="spellStart"/>
            <w:r w:rsidR="004D2049">
              <w:rPr>
                <w:rFonts w:ascii="Arial" w:hAnsi="Arial" w:cs="Arial"/>
                <w:lang w:val="en-GB"/>
              </w:rPr>
              <w:t>Porsgrunn</w:t>
            </w:r>
            <w:proofErr w:type="spellEnd"/>
            <w:r w:rsidR="004D2049">
              <w:rPr>
                <w:rFonts w:ascii="Arial" w:hAnsi="Arial" w:cs="Arial"/>
                <w:lang w:val="en-GB"/>
              </w:rPr>
              <w:t>, Norway</w:t>
            </w:r>
          </w:p>
        </w:tc>
        <w:tc>
          <w:tcPr>
            <w:tcW w:w="2059" w:type="dxa"/>
          </w:tcPr>
          <w:p w:rsidR="000B76E2" w:rsidRPr="004D2049" w:rsidRDefault="000B76E2" w:rsidP="00120E9E">
            <w:pPr>
              <w:spacing w:line="276" w:lineRule="auto"/>
              <w:rPr>
                <w:rFonts w:ascii="Arial" w:hAnsi="Arial" w:cs="Arial"/>
                <w:lang w:val="en-GB"/>
              </w:rPr>
            </w:pPr>
          </w:p>
        </w:tc>
      </w:tr>
      <w:tr w:rsidR="000B76E2" w:rsidRPr="008B11DB" w:rsidTr="00F0787F">
        <w:trPr>
          <w:jc w:val="center"/>
        </w:trPr>
        <w:tc>
          <w:tcPr>
            <w:tcW w:w="1837" w:type="dxa"/>
          </w:tcPr>
          <w:p w:rsidR="003C17FF" w:rsidRPr="004D2049" w:rsidRDefault="0044666E" w:rsidP="00120E9E">
            <w:pPr>
              <w:spacing w:line="276" w:lineRule="auto"/>
              <w:rPr>
                <w:rFonts w:ascii="Arial" w:hAnsi="Arial" w:cs="Arial"/>
                <w:lang w:val="en-GB"/>
              </w:rPr>
            </w:pPr>
            <w:r w:rsidRPr="004D2049">
              <w:rPr>
                <w:rFonts w:ascii="Arial" w:hAnsi="Arial" w:cs="Arial"/>
                <w:lang w:val="en-GB"/>
              </w:rPr>
              <w:t>1983</w:t>
            </w:r>
          </w:p>
        </w:tc>
        <w:tc>
          <w:tcPr>
            <w:tcW w:w="1836" w:type="dxa"/>
          </w:tcPr>
          <w:p w:rsidR="000B76E2" w:rsidRPr="004D2049" w:rsidRDefault="0044666E" w:rsidP="00120E9E">
            <w:pPr>
              <w:spacing w:line="276" w:lineRule="auto"/>
              <w:rPr>
                <w:rFonts w:ascii="Arial" w:hAnsi="Arial" w:cs="Arial"/>
                <w:lang w:val="en-GB"/>
              </w:rPr>
            </w:pPr>
            <w:r w:rsidRPr="004D2049">
              <w:rPr>
                <w:rFonts w:ascii="Arial" w:hAnsi="Arial" w:cs="Arial"/>
                <w:lang w:val="en-GB"/>
              </w:rPr>
              <w:t>1987</w:t>
            </w:r>
          </w:p>
        </w:tc>
        <w:tc>
          <w:tcPr>
            <w:tcW w:w="1770" w:type="dxa"/>
          </w:tcPr>
          <w:p w:rsidR="000B76E2" w:rsidRPr="004D2049" w:rsidRDefault="0044666E" w:rsidP="00120E9E">
            <w:pPr>
              <w:spacing w:line="276" w:lineRule="auto"/>
              <w:rPr>
                <w:rFonts w:ascii="Arial" w:hAnsi="Arial" w:cs="Arial"/>
                <w:lang w:val="en-GB"/>
              </w:rPr>
            </w:pPr>
            <w:r w:rsidRPr="004D2049">
              <w:rPr>
                <w:rFonts w:ascii="Arial" w:hAnsi="Arial" w:cs="Arial"/>
                <w:lang w:val="en-GB"/>
              </w:rPr>
              <w:t>Ph.D. student and research assistant</w:t>
            </w:r>
          </w:p>
        </w:tc>
        <w:tc>
          <w:tcPr>
            <w:tcW w:w="1797" w:type="dxa"/>
          </w:tcPr>
          <w:p w:rsidR="000B76E2" w:rsidRPr="004D2049" w:rsidRDefault="0044666E" w:rsidP="00120E9E">
            <w:pPr>
              <w:spacing w:line="276" w:lineRule="auto"/>
              <w:rPr>
                <w:rFonts w:ascii="Arial" w:hAnsi="Arial" w:cs="Arial"/>
                <w:lang w:val="en-GB"/>
              </w:rPr>
            </w:pPr>
            <w:r w:rsidRPr="004D2049">
              <w:rPr>
                <w:rFonts w:ascii="Arial" w:hAnsi="Arial" w:cs="Arial"/>
                <w:lang w:val="en-GB"/>
              </w:rPr>
              <w:t>California Institute of Technology</w:t>
            </w:r>
            <w:r w:rsidR="004C7D90">
              <w:rPr>
                <w:rFonts w:ascii="Arial" w:hAnsi="Arial" w:cs="Arial"/>
                <w:lang w:val="en-GB"/>
              </w:rPr>
              <w:t>, Pasadena, California, U.S.A.</w:t>
            </w:r>
          </w:p>
        </w:tc>
        <w:tc>
          <w:tcPr>
            <w:tcW w:w="2059" w:type="dxa"/>
          </w:tcPr>
          <w:p w:rsidR="000B76E2" w:rsidRPr="004D2049" w:rsidRDefault="0044666E" w:rsidP="00120E9E">
            <w:pPr>
              <w:spacing w:line="276" w:lineRule="auto"/>
              <w:rPr>
                <w:rFonts w:ascii="Arial" w:hAnsi="Arial" w:cs="Arial"/>
                <w:lang w:val="en-GB"/>
              </w:rPr>
            </w:pPr>
            <w:r w:rsidRPr="004D2049">
              <w:rPr>
                <w:rFonts w:ascii="Arial" w:hAnsi="Arial" w:cs="Arial"/>
                <w:lang w:val="en-GB"/>
              </w:rPr>
              <w:t>Ph.D.</w:t>
            </w:r>
          </w:p>
        </w:tc>
      </w:tr>
      <w:tr w:rsidR="000B76E2" w:rsidRPr="008B11DB" w:rsidTr="00F0787F">
        <w:trPr>
          <w:jc w:val="center"/>
        </w:trPr>
        <w:tc>
          <w:tcPr>
            <w:tcW w:w="1837" w:type="dxa"/>
          </w:tcPr>
          <w:p w:rsidR="003C17FF" w:rsidRPr="004D2049" w:rsidRDefault="0044666E" w:rsidP="00120E9E">
            <w:pPr>
              <w:spacing w:line="276" w:lineRule="auto"/>
              <w:rPr>
                <w:rFonts w:ascii="Arial" w:hAnsi="Arial" w:cs="Arial"/>
                <w:lang w:val="en-GB"/>
              </w:rPr>
            </w:pPr>
            <w:r w:rsidRPr="004D2049">
              <w:rPr>
                <w:rFonts w:ascii="Arial" w:hAnsi="Arial" w:cs="Arial"/>
                <w:lang w:val="en-GB"/>
              </w:rPr>
              <w:t>1987</w:t>
            </w:r>
          </w:p>
        </w:tc>
        <w:tc>
          <w:tcPr>
            <w:tcW w:w="1836" w:type="dxa"/>
          </w:tcPr>
          <w:p w:rsidR="000B76E2" w:rsidRPr="004D2049" w:rsidRDefault="0044666E" w:rsidP="00120E9E">
            <w:pPr>
              <w:spacing w:line="276" w:lineRule="auto"/>
              <w:rPr>
                <w:rFonts w:ascii="Arial" w:hAnsi="Arial" w:cs="Arial"/>
                <w:lang w:val="en-GB"/>
              </w:rPr>
            </w:pPr>
            <w:r w:rsidRPr="004D2049">
              <w:rPr>
                <w:rFonts w:ascii="Arial" w:hAnsi="Arial" w:cs="Arial"/>
                <w:lang w:val="en-GB"/>
              </w:rPr>
              <w:t>present</w:t>
            </w:r>
          </w:p>
        </w:tc>
        <w:tc>
          <w:tcPr>
            <w:tcW w:w="1770" w:type="dxa"/>
          </w:tcPr>
          <w:p w:rsidR="000B76E2" w:rsidRPr="004D2049" w:rsidRDefault="0044666E" w:rsidP="00120E9E">
            <w:pPr>
              <w:spacing w:line="276" w:lineRule="auto"/>
              <w:rPr>
                <w:rFonts w:ascii="Arial" w:hAnsi="Arial" w:cs="Arial"/>
                <w:lang w:val="en-GB"/>
              </w:rPr>
            </w:pPr>
            <w:r w:rsidRPr="004D2049">
              <w:rPr>
                <w:rFonts w:ascii="Arial" w:hAnsi="Arial" w:cs="Arial"/>
                <w:lang w:val="en-GB"/>
              </w:rPr>
              <w:t>Professor in Chemical Engineering</w:t>
            </w:r>
          </w:p>
        </w:tc>
        <w:tc>
          <w:tcPr>
            <w:tcW w:w="1797" w:type="dxa"/>
          </w:tcPr>
          <w:p w:rsidR="000B76E2" w:rsidRPr="004D2049" w:rsidRDefault="0044666E" w:rsidP="00120E9E">
            <w:pPr>
              <w:spacing w:line="276" w:lineRule="auto"/>
              <w:rPr>
                <w:rFonts w:ascii="Arial" w:hAnsi="Arial" w:cs="Arial"/>
                <w:lang w:val="en-GB"/>
              </w:rPr>
            </w:pPr>
            <w:r w:rsidRPr="004D2049">
              <w:rPr>
                <w:rFonts w:ascii="Arial" w:hAnsi="Arial" w:cs="Arial"/>
                <w:lang w:val="en-GB"/>
              </w:rPr>
              <w:t>NTNU</w:t>
            </w:r>
            <w:r w:rsidR="004C7D90">
              <w:rPr>
                <w:rFonts w:ascii="Arial" w:hAnsi="Arial" w:cs="Arial"/>
                <w:lang w:val="en-GB"/>
              </w:rPr>
              <w:t>, Trondheim, Norway</w:t>
            </w:r>
          </w:p>
        </w:tc>
        <w:tc>
          <w:tcPr>
            <w:tcW w:w="2059" w:type="dxa"/>
          </w:tcPr>
          <w:p w:rsidR="000B76E2" w:rsidRPr="004D2049" w:rsidRDefault="000B76E2" w:rsidP="00120E9E">
            <w:pPr>
              <w:spacing w:line="276" w:lineRule="auto"/>
              <w:rPr>
                <w:rFonts w:ascii="Arial" w:hAnsi="Arial" w:cs="Arial"/>
                <w:lang w:val="en-GB"/>
              </w:rPr>
            </w:pPr>
          </w:p>
        </w:tc>
      </w:tr>
      <w:tr w:rsidR="000B76E2" w:rsidRPr="008B11DB" w:rsidTr="00F0787F">
        <w:trPr>
          <w:jc w:val="center"/>
        </w:trPr>
        <w:tc>
          <w:tcPr>
            <w:tcW w:w="1837" w:type="dxa"/>
          </w:tcPr>
          <w:p w:rsidR="003C17FF" w:rsidRPr="004D2049" w:rsidRDefault="00A205FC" w:rsidP="00120E9E">
            <w:pPr>
              <w:spacing w:line="276" w:lineRule="auto"/>
              <w:rPr>
                <w:rFonts w:ascii="Arial" w:hAnsi="Arial" w:cs="Arial"/>
                <w:lang w:val="en-GB"/>
              </w:rPr>
            </w:pPr>
            <w:r w:rsidRPr="004D2049">
              <w:rPr>
                <w:rFonts w:ascii="Arial" w:hAnsi="Arial" w:cs="Arial"/>
                <w:lang w:val="en-GB"/>
              </w:rPr>
              <w:t>1994</w:t>
            </w:r>
          </w:p>
        </w:tc>
        <w:tc>
          <w:tcPr>
            <w:tcW w:w="1836" w:type="dxa"/>
          </w:tcPr>
          <w:p w:rsidR="000B76E2" w:rsidRPr="004D2049" w:rsidRDefault="00A205FC" w:rsidP="00120E9E">
            <w:pPr>
              <w:spacing w:line="276" w:lineRule="auto"/>
              <w:rPr>
                <w:rFonts w:ascii="Arial" w:hAnsi="Arial" w:cs="Arial"/>
                <w:lang w:val="en-GB"/>
              </w:rPr>
            </w:pPr>
            <w:r w:rsidRPr="004D2049">
              <w:rPr>
                <w:rFonts w:ascii="Arial" w:hAnsi="Arial" w:cs="Arial"/>
                <w:lang w:val="en-GB"/>
              </w:rPr>
              <w:t>1995</w:t>
            </w:r>
          </w:p>
        </w:tc>
        <w:tc>
          <w:tcPr>
            <w:tcW w:w="1770" w:type="dxa"/>
          </w:tcPr>
          <w:p w:rsidR="000B76E2" w:rsidRPr="004D2049" w:rsidRDefault="00A205FC" w:rsidP="00120E9E">
            <w:pPr>
              <w:spacing w:line="276" w:lineRule="auto"/>
              <w:rPr>
                <w:rFonts w:ascii="Arial" w:hAnsi="Arial" w:cs="Arial"/>
                <w:lang w:val="en-GB"/>
              </w:rPr>
            </w:pPr>
            <w:r w:rsidRPr="004D2049">
              <w:rPr>
                <w:rFonts w:ascii="Arial" w:hAnsi="Arial" w:cs="Arial"/>
                <w:lang w:val="en-GB"/>
              </w:rPr>
              <w:t>Visiting Professor</w:t>
            </w:r>
          </w:p>
        </w:tc>
        <w:tc>
          <w:tcPr>
            <w:tcW w:w="1797" w:type="dxa"/>
          </w:tcPr>
          <w:p w:rsidR="000B76E2" w:rsidRPr="004D2049" w:rsidRDefault="00A205FC" w:rsidP="00120E9E">
            <w:pPr>
              <w:spacing w:line="276" w:lineRule="auto"/>
              <w:rPr>
                <w:rFonts w:ascii="Arial" w:hAnsi="Arial" w:cs="Arial"/>
                <w:lang w:val="en-GB"/>
              </w:rPr>
            </w:pPr>
            <w:r w:rsidRPr="004D2049">
              <w:rPr>
                <w:rFonts w:ascii="Arial" w:hAnsi="Arial" w:cs="Arial"/>
                <w:lang w:val="en-GB"/>
              </w:rPr>
              <w:t>University of California, Berkeley</w:t>
            </w:r>
            <w:r w:rsidR="00B764EA">
              <w:rPr>
                <w:rFonts w:ascii="Arial" w:hAnsi="Arial" w:cs="Arial"/>
                <w:lang w:val="en-GB"/>
              </w:rPr>
              <w:t>, California, U.S.A.</w:t>
            </w:r>
          </w:p>
        </w:tc>
        <w:tc>
          <w:tcPr>
            <w:tcW w:w="2059" w:type="dxa"/>
          </w:tcPr>
          <w:p w:rsidR="000B76E2" w:rsidRPr="004D2049" w:rsidRDefault="000B76E2" w:rsidP="00120E9E">
            <w:pPr>
              <w:spacing w:line="276" w:lineRule="auto"/>
              <w:rPr>
                <w:rFonts w:ascii="Arial" w:hAnsi="Arial" w:cs="Arial"/>
                <w:lang w:val="en-GB"/>
              </w:rPr>
            </w:pPr>
          </w:p>
        </w:tc>
      </w:tr>
      <w:tr w:rsidR="000B76E2" w:rsidRPr="008B11DB" w:rsidTr="00F0787F">
        <w:trPr>
          <w:jc w:val="center"/>
        </w:trPr>
        <w:tc>
          <w:tcPr>
            <w:tcW w:w="1837" w:type="dxa"/>
          </w:tcPr>
          <w:p w:rsidR="003C17FF" w:rsidRPr="004D2049" w:rsidRDefault="00A205FC" w:rsidP="00120E9E">
            <w:pPr>
              <w:spacing w:line="276" w:lineRule="auto"/>
              <w:rPr>
                <w:rFonts w:ascii="Arial" w:hAnsi="Arial" w:cs="Arial"/>
                <w:lang w:val="en-GB"/>
              </w:rPr>
            </w:pPr>
            <w:r w:rsidRPr="004D2049">
              <w:rPr>
                <w:rFonts w:ascii="Arial" w:hAnsi="Arial" w:cs="Arial"/>
                <w:lang w:val="en-GB"/>
              </w:rPr>
              <w:t>2001</w:t>
            </w:r>
          </w:p>
        </w:tc>
        <w:tc>
          <w:tcPr>
            <w:tcW w:w="1836" w:type="dxa"/>
          </w:tcPr>
          <w:p w:rsidR="000B76E2" w:rsidRPr="004D2049" w:rsidRDefault="00A205FC" w:rsidP="00120E9E">
            <w:pPr>
              <w:spacing w:line="276" w:lineRule="auto"/>
              <w:rPr>
                <w:rFonts w:ascii="Arial" w:hAnsi="Arial" w:cs="Arial"/>
                <w:lang w:val="en-GB"/>
              </w:rPr>
            </w:pPr>
            <w:r w:rsidRPr="004D2049">
              <w:rPr>
                <w:rFonts w:ascii="Arial" w:hAnsi="Arial" w:cs="Arial"/>
                <w:lang w:val="en-GB"/>
              </w:rPr>
              <w:t>2002</w:t>
            </w:r>
          </w:p>
        </w:tc>
        <w:tc>
          <w:tcPr>
            <w:tcW w:w="1770" w:type="dxa"/>
          </w:tcPr>
          <w:p w:rsidR="000B76E2" w:rsidRPr="004D2049" w:rsidRDefault="00A205FC" w:rsidP="00120E9E">
            <w:pPr>
              <w:spacing w:line="276" w:lineRule="auto"/>
              <w:rPr>
                <w:rFonts w:ascii="Arial" w:hAnsi="Arial" w:cs="Arial"/>
                <w:lang w:val="en-GB"/>
              </w:rPr>
            </w:pPr>
            <w:r w:rsidRPr="004D2049">
              <w:rPr>
                <w:rFonts w:ascii="Arial" w:hAnsi="Arial" w:cs="Arial"/>
                <w:lang w:val="en-GB"/>
              </w:rPr>
              <w:t>Visiting Professor</w:t>
            </w:r>
          </w:p>
        </w:tc>
        <w:tc>
          <w:tcPr>
            <w:tcW w:w="1797" w:type="dxa"/>
          </w:tcPr>
          <w:p w:rsidR="000B76E2" w:rsidRPr="004D2049" w:rsidRDefault="00A205FC" w:rsidP="00120E9E">
            <w:pPr>
              <w:spacing w:line="276" w:lineRule="auto"/>
              <w:rPr>
                <w:rFonts w:ascii="Arial" w:hAnsi="Arial" w:cs="Arial"/>
                <w:lang w:val="en-GB"/>
              </w:rPr>
            </w:pPr>
            <w:r w:rsidRPr="004D2049">
              <w:rPr>
                <w:rFonts w:ascii="Arial" w:hAnsi="Arial" w:cs="Arial"/>
                <w:lang w:val="en-GB"/>
              </w:rPr>
              <w:t>University of California, Santa Barbara</w:t>
            </w:r>
            <w:r w:rsidR="0029053A">
              <w:rPr>
                <w:rFonts w:ascii="Arial" w:hAnsi="Arial" w:cs="Arial"/>
                <w:lang w:val="en-GB"/>
              </w:rPr>
              <w:t>, California, U.S.A.</w:t>
            </w:r>
          </w:p>
        </w:tc>
        <w:tc>
          <w:tcPr>
            <w:tcW w:w="2059" w:type="dxa"/>
          </w:tcPr>
          <w:p w:rsidR="000B76E2" w:rsidRPr="004D2049" w:rsidRDefault="000B76E2" w:rsidP="00120E9E">
            <w:pPr>
              <w:spacing w:line="276" w:lineRule="auto"/>
              <w:rPr>
                <w:rFonts w:ascii="Arial" w:hAnsi="Arial" w:cs="Arial"/>
                <w:lang w:val="en-GB"/>
              </w:rPr>
            </w:pPr>
          </w:p>
        </w:tc>
      </w:tr>
      <w:tr w:rsidR="00403012" w:rsidRPr="008B11DB" w:rsidTr="00F0787F">
        <w:trPr>
          <w:jc w:val="center"/>
        </w:trPr>
        <w:tc>
          <w:tcPr>
            <w:tcW w:w="1837" w:type="dxa"/>
          </w:tcPr>
          <w:p w:rsidR="00403012" w:rsidRPr="004D2049" w:rsidRDefault="00D97576" w:rsidP="00120E9E">
            <w:pPr>
              <w:rPr>
                <w:rFonts w:ascii="Arial" w:hAnsi="Arial" w:cs="Arial"/>
                <w:lang w:val="en-GB"/>
              </w:rPr>
            </w:pPr>
            <w:r w:rsidRPr="004D2049">
              <w:rPr>
                <w:rFonts w:ascii="Arial" w:hAnsi="Arial" w:cs="Arial"/>
                <w:lang w:val="en-GB"/>
              </w:rPr>
              <w:t>Jan. 1999</w:t>
            </w:r>
          </w:p>
        </w:tc>
        <w:tc>
          <w:tcPr>
            <w:tcW w:w="1836" w:type="dxa"/>
          </w:tcPr>
          <w:p w:rsidR="00403012" w:rsidRPr="004D2049" w:rsidRDefault="00D97576" w:rsidP="00120E9E">
            <w:pPr>
              <w:rPr>
                <w:rFonts w:ascii="Arial" w:hAnsi="Arial" w:cs="Arial"/>
                <w:lang w:val="en-GB"/>
              </w:rPr>
            </w:pPr>
            <w:r w:rsidRPr="004D2049">
              <w:rPr>
                <w:rFonts w:ascii="Arial" w:hAnsi="Arial" w:cs="Arial"/>
                <w:lang w:val="en-GB"/>
              </w:rPr>
              <w:t>July 2009</w:t>
            </w:r>
          </w:p>
        </w:tc>
        <w:tc>
          <w:tcPr>
            <w:tcW w:w="1770" w:type="dxa"/>
          </w:tcPr>
          <w:p w:rsidR="00403012" w:rsidRPr="004D2049" w:rsidRDefault="00D97576" w:rsidP="00120E9E">
            <w:pPr>
              <w:rPr>
                <w:rFonts w:ascii="Arial" w:hAnsi="Arial" w:cs="Arial"/>
                <w:lang w:val="en-GB"/>
              </w:rPr>
            </w:pPr>
            <w:r w:rsidRPr="004D2049">
              <w:rPr>
                <w:rFonts w:ascii="Arial" w:hAnsi="Arial" w:cs="Arial"/>
                <w:lang w:val="en-GB"/>
              </w:rPr>
              <w:t>Head of Department of Chemical Engineering</w:t>
            </w:r>
          </w:p>
        </w:tc>
        <w:tc>
          <w:tcPr>
            <w:tcW w:w="1797" w:type="dxa"/>
          </w:tcPr>
          <w:p w:rsidR="00403012" w:rsidRPr="004D2049" w:rsidRDefault="00D97576" w:rsidP="00120E9E">
            <w:pPr>
              <w:rPr>
                <w:rFonts w:ascii="Arial" w:hAnsi="Arial" w:cs="Arial"/>
                <w:lang w:val="en-GB"/>
              </w:rPr>
            </w:pPr>
            <w:r w:rsidRPr="004D2049">
              <w:rPr>
                <w:rFonts w:ascii="Arial" w:hAnsi="Arial" w:cs="Arial"/>
                <w:lang w:val="en-GB"/>
              </w:rPr>
              <w:t>NTNU, Trondheim</w:t>
            </w:r>
            <w:r w:rsidR="0029053A">
              <w:rPr>
                <w:rFonts w:ascii="Arial" w:hAnsi="Arial" w:cs="Arial"/>
                <w:lang w:val="en-GB"/>
              </w:rPr>
              <w:t>, Norway</w:t>
            </w:r>
          </w:p>
        </w:tc>
        <w:tc>
          <w:tcPr>
            <w:tcW w:w="2059" w:type="dxa"/>
          </w:tcPr>
          <w:p w:rsidR="00403012" w:rsidRPr="004D2049" w:rsidRDefault="00403012" w:rsidP="00120E9E">
            <w:pPr>
              <w:rPr>
                <w:rFonts w:ascii="Arial" w:hAnsi="Arial" w:cs="Arial"/>
                <w:lang w:val="en-GB"/>
              </w:rPr>
            </w:pPr>
          </w:p>
        </w:tc>
      </w:tr>
      <w:tr w:rsidR="003C17FF" w:rsidRPr="008B11DB" w:rsidTr="00F0787F">
        <w:trPr>
          <w:jc w:val="center"/>
        </w:trPr>
        <w:tc>
          <w:tcPr>
            <w:tcW w:w="9299" w:type="dxa"/>
            <w:gridSpan w:val="5"/>
          </w:tcPr>
          <w:p w:rsidR="003C17FF" w:rsidRPr="008B11DB" w:rsidRDefault="003C17FF" w:rsidP="00120E9E">
            <w:pPr>
              <w:spacing w:line="276" w:lineRule="auto"/>
              <w:rPr>
                <w:rFonts w:ascii="Arial" w:hAnsi="Arial" w:cs="Arial"/>
                <w:lang w:val="en-GB"/>
              </w:rPr>
            </w:pPr>
            <w:r w:rsidRPr="008B11DB">
              <w:rPr>
                <w:rFonts w:ascii="Arial" w:hAnsi="Arial" w:cs="Arial"/>
                <w:lang w:val="en-GB"/>
              </w:rPr>
              <w:t xml:space="preserve">Degrees: please list the type of degree </w:t>
            </w:r>
            <w:r w:rsidR="0042217F" w:rsidRPr="008B11DB">
              <w:rPr>
                <w:rFonts w:ascii="Arial" w:hAnsi="Arial" w:cs="Arial"/>
                <w:lang w:val="en-GB"/>
              </w:rPr>
              <w:t xml:space="preserve">and </w:t>
            </w:r>
            <w:r w:rsidRPr="008B11DB">
              <w:rPr>
                <w:rFonts w:ascii="Arial" w:hAnsi="Arial" w:cs="Arial"/>
                <w:lang w:val="en-GB"/>
              </w:rPr>
              <w:t>the field of study/research</w:t>
            </w:r>
            <w:r w:rsidR="00120E9E">
              <w:rPr>
                <w:rFonts w:ascii="Arial" w:hAnsi="Arial" w:cs="Arial"/>
                <w:lang w:val="en-GB"/>
              </w:rPr>
              <w:t>.</w:t>
            </w:r>
          </w:p>
          <w:p w:rsidR="003C17FF" w:rsidRPr="008B11DB" w:rsidRDefault="003C17FF" w:rsidP="00120E9E">
            <w:pPr>
              <w:spacing w:line="276" w:lineRule="auto"/>
              <w:rPr>
                <w:rFonts w:ascii="Arial" w:hAnsi="Arial" w:cs="Arial"/>
                <w:lang w:val="en-GB"/>
              </w:rPr>
            </w:pPr>
            <w:r w:rsidRPr="008B11DB">
              <w:rPr>
                <w:rFonts w:ascii="Arial" w:hAnsi="Arial" w:cs="Arial"/>
                <w:lang w:val="en-GB"/>
              </w:rPr>
              <w:t>Fellowships: please provide the name of the funding body</w:t>
            </w:r>
            <w:r w:rsidR="00120E9E">
              <w:rPr>
                <w:rFonts w:ascii="Arial" w:hAnsi="Arial" w:cs="Arial"/>
                <w:lang w:val="en-GB"/>
              </w:rPr>
              <w:t>.</w:t>
            </w:r>
          </w:p>
          <w:p w:rsidR="003C17FF" w:rsidRPr="008B11DB" w:rsidRDefault="003C17FF" w:rsidP="00120E9E">
            <w:pPr>
              <w:spacing w:line="276" w:lineRule="auto"/>
              <w:rPr>
                <w:rFonts w:ascii="Arial" w:hAnsi="Arial" w:cs="Arial"/>
                <w:lang w:val="en-GB"/>
              </w:rPr>
            </w:pPr>
            <w:r w:rsidRPr="008B11DB">
              <w:rPr>
                <w:rFonts w:ascii="Arial" w:hAnsi="Arial" w:cs="Arial"/>
                <w:lang w:val="en-GB"/>
              </w:rPr>
              <w:t>Split positions: please indicate the time spent on research in % (e.g. research 70%, teaching 30%)</w:t>
            </w:r>
            <w:r w:rsidR="00120E9E">
              <w:rPr>
                <w:rFonts w:ascii="Arial" w:hAnsi="Arial" w:cs="Arial"/>
                <w:lang w:val="en-GB"/>
              </w:rPr>
              <w:t>.</w:t>
            </w:r>
          </w:p>
          <w:p w:rsidR="003C17FF" w:rsidRPr="00120E9E" w:rsidRDefault="003C17FF" w:rsidP="00120E9E">
            <w:pPr>
              <w:spacing w:line="276" w:lineRule="auto"/>
              <w:rPr>
                <w:rFonts w:ascii="Arial" w:hAnsi="Arial" w:cs="Arial"/>
                <w:lang w:val="en-GB"/>
              </w:rPr>
            </w:pPr>
            <w:r w:rsidRPr="008B11DB">
              <w:rPr>
                <w:rFonts w:ascii="Arial" w:hAnsi="Arial" w:cs="Arial"/>
                <w:lang w:val="en-GB"/>
              </w:rPr>
              <w:t>Career breaks: please give a reason (e.g. parental leave, military service</w:t>
            </w:r>
            <w:r w:rsidR="00FA0AD5" w:rsidRPr="008B11DB">
              <w:rPr>
                <w:rFonts w:ascii="Arial" w:hAnsi="Arial" w:cs="Arial"/>
                <w:lang w:val="en-GB"/>
              </w:rPr>
              <w:t>).</w:t>
            </w:r>
          </w:p>
        </w:tc>
      </w:tr>
    </w:tbl>
    <w:p w:rsidR="000B76E2" w:rsidRDefault="000B76E2" w:rsidP="00120E9E">
      <w:pPr>
        <w:rPr>
          <w:rFonts w:ascii="Arial" w:hAnsi="Arial" w:cs="Arial"/>
          <w:b/>
          <w:lang w:val="en-GB"/>
        </w:rPr>
      </w:pPr>
    </w:p>
    <w:tbl>
      <w:tblPr>
        <w:tblStyle w:val="TableGrid"/>
        <w:tblW w:w="9299" w:type="dxa"/>
        <w:jc w:val="center"/>
        <w:tblLook w:val="04A0" w:firstRow="1" w:lastRow="0" w:firstColumn="1" w:lastColumn="0" w:noHBand="0" w:noVBand="1"/>
      </w:tblPr>
      <w:tblGrid>
        <w:gridCol w:w="3091"/>
        <w:gridCol w:w="6208"/>
      </w:tblGrid>
      <w:tr w:rsidR="00F0787F" w:rsidRPr="008B11DB" w:rsidTr="00ED56E5">
        <w:trPr>
          <w:jc w:val="center"/>
        </w:trPr>
        <w:tc>
          <w:tcPr>
            <w:tcW w:w="9299" w:type="dxa"/>
            <w:gridSpan w:val="2"/>
            <w:shd w:val="clear" w:color="auto" w:fill="1F497D" w:themeFill="text2"/>
          </w:tcPr>
          <w:p w:rsidR="00F0787F" w:rsidRPr="008B11DB" w:rsidRDefault="00F0787F" w:rsidP="00ED56E5">
            <w:pPr>
              <w:rPr>
                <w:rFonts w:ascii="Arial" w:hAnsi="Arial" w:cs="Arial"/>
                <w:lang w:val="en-GB"/>
              </w:rPr>
            </w:pPr>
            <w:r>
              <w:rPr>
                <w:rFonts w:ascii="Arial" w:hAnsi="Arial" w:cs="Arial"/>
                <w:b/>
                <w:color w:val="FFFFFF" w:themeColor="background1"/>
                <w:lang w:val="en-GB"/>
              </w:rPr>
              <w:t xml:space="preserve">IV. </w:t>
            </w:r>
            <w:r w:rsidRPr="00120E9E">
              <w:rPr>
                <w:rFonts w:ascii="Arial" w:hAnsi="Arial" w:cs="Arial"/>
                <w:b/>
                <w:color w:val="FFFFFF" w:themeColor="background1"/>
                <w:lang w:val="en-GB"/>
              </w:rPr>
              <w:t>Academic profile</w:t>
            </w:r>
          </w:p>
        </w:tc>
      </w:tr>
      <w:tr w:rsidR="00F9225E" w:rsidRPr="008B11DB" w:rsidTr="00F0787F">
        <w:trPr>
          <w:trHeight w:val="567"/>
          <w:jc w:val="center"/>
        </w:trPr>
        <w:tc>
          <w:tcPr>
            <w:tcW w:w="3091" w:type="dxa"/>
            <w:vAlign w:val="center"/>
          </w:tcPr>
          <w:p w:rsidR="00F9225E" w:rsidRPr="008B11DB" w:rsidRDefault="00F9225E" w:rsidP="00F0787F">
            <w:pPr>
              <w:spacing w:line="276" w:lineRule="auto"/>
              <w:rPr>
                <w:rFonts w:ascii="Arial" w:hAnsi="Arial" w:cs="Arial"/>
                <w:lang w:val="en-GB"/>
              </w:rPr>
            </w:pPr>
            <w:r w:rsidRPr="008B11DB">
              <w:rPr>
                <w:rFonts w:ascii="Arial" w:hAnsi="Arial" w:cs="Arial"/>
                <w:lang w:val="en-GB"/>
              </w:rPr>
              <w:t>Research area</w:t>
            </w:r>
            <w:r w:rsidR="00F0787F">
              <w:rPr>
                <w:rFonts w:ascii="Arial" w:hAnsi="Arial" w:cs="Arial"/>
                <w:lang w:val="en-GB"/>
              </w:rPr>
              <w:t>(</w:t>
            </w:r>
            <w:r w:rsidR="00E41891">
              <w:rPr>
                <w:rFonts w:ascii="Arial" w:hAnsi="Arial" w:cs="Arial"/>
                <w:lang w:val="en-GB"/>
              </w:rPr>
              <w:t>s</w:t>
            </w:r>
            <w:r w:rsidR="00F0787F">
              <w:rPr>
                <w:rFonts w:ascii="Arial" w:hAnsi="Arial" w:cs="Arial"/>
                <w:lang w:val="en-GB"/>
              </w:rPr>
              <w:t>)</w:t>
            </w:r>
          </w:p>
        </w:tc>
        <w:tc>
          <w:tcPr>
            <w:tcW w:w="6208" w:type="dxa"/>
          </w:tcPr>
          <w:p w:rsidR="00DA0569" w:rsidRPr="00DA0569" w:rsidRDefault="00DA0569" w:rsidP="00DA0569">
            <w:pPr>
              <w:rPr>
                <w:rFonts w:ascii="Arial" w:hAnsi="Arial" w:cs="Arial"/>
                <w:lang w:val="en-GB"/>
              </w:rPr>
            </w:pPr>
            <w:r w:rsidRPr="00DA0569">
              <w:rPr>
                <w:rFonts w:ascii="Arial" w:hAnsi="Arial" w:cs="Arial"/>
                <w:lang w:val="en-GB"/>
              </w:rPr>
              <w:t xml:space="preserve">• </w:t>
            </w:r>
            <w:proofErr w:type="spellStart"/>
            <w:r w:rsidRPr="00DA0569">
              <w:rPr>
                <w:rFonts w:ascii="Arial" w:hAnsi="Arial" w:cs="Arial"/>
                <w:lang w:val="en-GB"/>
              </w:rPr>
              <w:t>Plantwide</w:t>
            </w:r>
            <w:proofErr w:type="spellEnd"/>
            <w:r w:rsidRPr="00DA0569">
              <w:rPr>
                <w:rFonts w:ascii="Arial" w:hAnsi="Arial" w:cs="Arial"/>
                <w:lang w:val="en-GB"/>
              </w:rPr>
              <w:t xml:space="preserve"> control and optimization (including self-optimizing control) </w:t>
            </w:r>
          </w:p>
          <w:p w:rsidR="00DA0569" w:rsidRPr="00DA0569" w:rsidRDefault="00DA0569" w:rsidP="00DA0569">
            <w:pPr>
              <w:rPr>
                <w:rFonts w:ascii="Arial" w:hAnsi="Arial" w:cs="Arial"/>
                <w:lang w:val="en-GB"/>
              </w:rPr>
            </w:pPr>
            <w:r w:rsidRPr="00DA0569">
              <w:rPr>
                <w:rFonts w:ascii="Arial" w:hAnsi="Arial" w:cs="Arial"/>
                <w:lang w:val="en-GB"/>
              </w:rPr>
              <w:t xml:space="preserve">• Feedback as a tool to reduce the effect of uncertainty (including robust control) </w:t>
            </w:r>
          </w:p>
          <w:p w:rsidR="00DA0569" w:rsidRPr="00DA0569" w:rsidRDefault="00DA0569" w:rsidP="00DA0569">
            <w:pPr>
              <w:rPr>
                <w:rFonts w:ascii="Arial" w:hAnsi="Arial" w:cs="Arial"/>
                <w:lang w:val="en-GB"/>
              </w:rPr>
            </w:pPr>
            <w:r w:rsidRPr="00DA0569">
              <w:rPr>
                <w:rFonts w:ascii="Arial" w:hAnsi="Arial" w:cs="Arial"/>
                <w:lang w:val="en-GB"/>
              </w:rPr>
              <w:t>• PID controller tuning</w:t>
            </w:r>
          </w:p>
          <w:p w:rsidR="00DA0569" w:rsidRPr="00DA0569" w:rsidRDefault="00DA0569" w:rsidP="00DA0569">
            <w:pPr>
              <w:rPr>
                <w:rFonts w:ascii="Arial" w:hAnsi="Arial" w:cs="Arial"/>
                <w:lang w:val="en-GB"/>
              </w:rPr>
            </w:pPr>
            <w:r w:rsidRPr="00DA0569">
              <w:rPr>
                <w:rFonts w:ascii="Arial" w:hAnsi="Arial" w:cs="Arial"/>
                <w:lang w:val="en-GB"/>
              </w:rPr>
              <w:t xml:space="preserve">• Control structure design (including decentralized control) </w:t>
            </w:r>
          </w:p>
          <w:p w:rsidR="00DA0569" w:rsidRPr="00DA0569" w:rsidRDefault="00DA0569" w:rsidP="00DA0569">
            <w:pPr>
              <w:rPr>
                <w:rFonts w:ascii="Arial" w:hAnsi="Arial" w:cs="Arial"/>
                <w:lang w:val="en-GB"/>
              </w:rPr>
            </w:pPr>
            <w:r w:rsidRPr="00DA0569">
              <w:rPr>
                <w:rFonts w:ascii="Arial" w:hAnsi="Arial" w:cs="Arial"/>
                <w:lang w:val="en-GB"/>
              </w:rPr>
              <w:t xml:space="preserve">• Model development and model-based control system </w:t>
            </w:r>
            <w:r w:rsidRPr="00DA0569">
              <w:rPr>
                <w:rFonts w:ascii="Arial" w:hAnsi="Arial" w:cs="Arial"/>
                <w:lang w:val="en-GB"/>
              </w:rPr>
              <w:lastRenderedPageBreak/>
              <w:t xml:space="preserve">design </w:t>
            </w:r>
          </w:p>
          <w:p w:rsidR="00DA0569" w:rsidRPr="00DA0569" w:rsidRDefault="00DA0569" w:rsidP="00DA0569">
            <w:pPr>
              <w:rPr>
                <w:rFonts w:ascii="Arial" w:hAnsi="Arial" w:cs="Arial"/>
                <w:lang w:val="en-GB"/>
              </w:rPr>
            </w:pPr>
            <w:r w:rsidRPr="00DA0569">
              <w:rPr>
                <w:rFonts w:ascii="Arial" w:hAnsi="Arial" w:cs="Arial"/>
                <w:lang w:val="en-GB"/>
              </w:rPr>
              <w:t xml:space="preserve">• Design and control of distillation processes (continuous and batch) </w:t>
            </w:r>
          </w:p>
          <w:p w:rsidR="00DA0569" w:rsidRPr="00DA0569" w:rsidRDefault="00DA0569" w:rsidP="00DA0569">
            <w:pPr>
              <w:rPr>
                <w:rFonts w:ascii="Arial" w:hAnsi="Arial" w:cs="Arial"/>
                <w:lang w:val="en-GB"/>
              </w:rPr>
            </w:pPr>
            <w:r w:rsidRPr="00DA0569">
              <w:rPr>
                <w:rFonts w:ascii="Arial" w:hAnsi="Arial" w:cs="Arial"/>
                <w:lang w:val="en-GB"/>
              </w:rPr>
              <w:t>• Stabilization of chemical processes and fluid flow</w:t>
            </w:r>
          </w:p>
          <w:p w:rsidR="00F9225E" w:rsidRPr="008B11DB" w:rsidRDefault="00F9225E" w:rsidP="00DA0569">
            <w:pPr>
              <w:spacing w:line="276" w:lineRule="auto"/>
              <w:rPr>
                <w:rFonts w:ascii="Arial" w:hAnsi="Arial" w:cs="Arial"/>
                <w:lang w:val="en-GB"/>
              </w:rPr>
            </w:pPr>
          </w:p>
        </w:tc>
      </w:tr>
      <w:tr w:rsidR="00E41891" w:rsidRPr="008B11DB" w:rsidTr="00F0787F">
        <w:trPr>
          <w:trHeight w:val="567"/>
          <w:jc w:val="center"/>
        </w:trPr>
        <w:tc>
          <w:tcPr>
            <w:tcW w:w="3091" w:type="dxa"/>
            <w:vAlign w:val="center"/>
          </w:tcPr>
          <w:p w:rsidR="00E41891" w:rsidRPr="008B11DB" w:rsidRDefault="00E41891" w:rsidP="003A308B">
            <w:pPr>
              <w:rPr>
                <w:rFonts w:ascii="Arial" w:hAnsi="Arial" w:cs="Arial"/>
                <w:lang w:val="en-GB"/>
              </w:rPr>
            </w:pPr>
            <w:r w:rsidRPr="009556BE">
              <w:rPr>
                <w:rFonts w:ascii="Arial" w:hAnsi="Arial" w:cs="Arial"/>
                <w:highlight w:val="yellow"/>
                <w:lang w:val="en-GB"/>
              </w:rPr>
              <w:lastRenderedPageBreak/>
              <w:t xml:space="preserve">Date </w:t>
            </w:r>
            <w:r w:rsidR="00F0787F" w:rsidRPr="009556BE">
              <w:rPr>
                <w:rFonts w:ascii="Arial" w:hAnsi="Arial" w:cs="Arial"/>
                <w:highlight w:val="yellow"/>
                <w:lang w:val="en-GB"/>
              </w:rPr>
              <w:t>when</w:t>
            </w:r>
            <w:r w:rsidR="00E91B45" w:rsidRPr="009556BE">
              <w:rPr>
                <w:rFonts w:ascii="Arial" w:hAnsi="Arial" w:cs="Arial"/>
                <w:highlight w:val="yellow"/>
                <w:lang w:val="en-GB"/>
              </w:rPr>
              <w:t xml:space="preserve"> </w:t>
            </w:r>
            <w:r w:rsidRPr="009556BE">
              <w:rPr>
                <w:rFonts w:ascii="Arial" w:hAnsi="Arial" w:cs="Arial"/>
                <w:highlight w:val="yellow"/>
                <w:lang w:val="en-GB"/>
              </w:rPr>
              <w:t>PhD degree</w:t>
            </w:r>
            <w:r w:rsidR="00F0787F" w:rsidRPr="009556BE">
              <w:rPr>
                <w:rFonts w:ascii="Arial" w:hAnsi="Arial" w:cs="Arial"/>
                <w:highlight w:val="yellow"/>
                <w:lang w:val="en-GB"/>
              </w:rPr>
              <w:t xml:space="preserve"> </w:t>
            </w:r>
            <w:r w:rsidR="003A308B" w:rsidRPr="009556BE">
              <w:rPr>
                <w:rFonts w:ascii="Arial" w:hAnsi="Arial" w:cs="Arial"/>
                <w:highlight w:val="yellow"/>
                <w:lang w:val="en-GB"/>
              </w:rPr>
              <w:t>w</w:t>
            </w:r>
            <w:r w:rsidR="00763208" w:rsidRPr="009556BE">
              <w:rPr>
                <w:rFonts w:ascii="Arial" w:hAnsi="Arial" w:cs="Arial"/>
                <w:highlight w:val="yellow"/>
                <w:lang w:val="en-GB"/>
              </w:rPr>
              <w:t>a</w:t>
            </w:r>
            <w:r w:rsidR="00F0787F" w:rsidRPr="009556BE">
              <w:rPr>
                <w:rFonts w:ascii="Arial" w:hAnsi="Arial" w:cs="Arial"/>
                <w:highlight w:val="yellow"/>
                <w:lang w:val="en-GB"/>
              </w:rPr>
              <w:t>s awarded</w:t>
            </w:r>
          </w:p>
        </w:tc>
        <w:tc>
          <w:tcPr>
            <w:tcW w:w="6208" w:type="dxa"/>
          </w:tcPr>
          <w:p w:rsidR="00E41891" w:rsidRPr="008B11DB" w:rsidRDefault="00B71919" w:rsidP="00120E9E">
            <w:pPr>
              <w:rPr>
                <w:rFonts w:ascii="Arial" w:hAnsi="Arial" w:cs="Arial"/>
                <w:lang w:val="en-GB"/>
              </w:rPr>
            </w:pPr>
            <w:r>
              <w:rPr>
                <w:rFonts w:ascii="Arial" w:hAnsi="Arial" w:cs="Arial"/>
                <w:lang w:val="en-GB"/>
              </w:rPr>
              <w:t>February, 1987</w:t>
            </w:r>
          </w:p>
        </w:tc>
      </w:tr>
      <w:tr w:rsidR="00E41891" w:rsidRPr="008B11DB" w:rsidTr="00F0787F">
        <w:trPr>
          <w:trHeight w:val="567"/>
          <w:jc w:val="center"/>
        </w:trPr>
        <w:tc>
          <w:tcPr>
            <w:tcW w:w="3091" w:type="dxa"/>
            <w:vAlign w:val="center"/>
          </w:tcPr>
          <w:p w:rsidR="00E41891" w:rsidRPr="008B11DB" w:rsidRDefault="00E41891" w:rsidP="00F0787F">
            <w:pPr>
              <w:rPr>
                <w:rFonts w:ascii="Arial" w:hAnsi="Arial" w:cs="Arial"/>
                <w:lang w:val="en-GB"/>
              </w:rPr>
            </w:pPr>
            <w:r w:rsidRPr="008B11DB">
              <w:rPr>
                <w:rFonts w:ascii="Arial" w:hAnsi="Arial" w:cs="Arial"/>
                <w:lang w:val="en-GB"/>
              </w:rPr>
              <w:t>University where PhD was obtained</w:t>
            </w:r>
          </w:p>
        </w:tc>
        <w:tc>
          <w:tcPr>
            <w:tcW w:w="6208" w:type="dxa"/>
          </w:tcPr>
          <w:p w:rsidR="00E41891" w:rsidRPr="008B11DB" w:rsidRDefault="004E2120" w:rsidP="00120E9E">
            <w:pPr>
              <w:rPr>
                <w:rFonts w:ascii="Arial" w:hAnsi="Arial" w:cs="Arial"/>
                <w:lang w:val="en-GB"/>
              </w:rPr>
            </w:pPr>
            <w:r>
              <w:rPr>
                <w:rFonts w:ascii="Arial" w:hAnsi="Arial" w:cs="Arial"/>
                <w:lang w:val="en-GB"/>
              </w:rPr>
              <w:t>California Institute of Technology, Pasadena, California, U.S.A.</w:t>
            </w:r>
          </w:p>
        </w:tc>
      </w:tr>
      <w:tr w:rsidR="00E91B45" w:rsidRPr="008B11DB" w:rsidTr="005633B5">
        <w:trPr>
          <w:trHeight w:val="2016"/>
          <w:jc w:val="center"/>
        </w:trPr>
        <w:tc>
          <w:tcPr>
            <w:tcW w:w="3091" w:type="dxa"/>
            <w:vAlign w:val="center"/>
          </w:tcPr>
          <w:p w:rsidR="00E91B45" w:rsidRPr="00E41891" w:rsidRDefault="00E91B45" w:rsidP="00F0787F">
            <w:pPr>
              <w:rPr>
                <w:rFonts w:ascii="Arial" w:hAnsi="Arial" w:cs="Arial"/>
                <w:lang w:val="en-GB"/>
              </w:rPr>
            </w:pPr>
            <w:r>
              <w:rPr>
                <w:rFonts w:ascii="Arial" w:hAnsi="Arial" w:cs="Arial"/>
                <w:lang w:val="en-GB"/>
              </w:rPr>
              <w:t xml:space="preserve">Main </w:t>
            </w:r>
            <w:r w:rsidRPr="00E41891">
              <w:rPr>
                <w:rFonts w:ascii="Arial" w:hAnsi="Arial" w:cs="Arial"/>
                <w:lang w:val="en-GB"/>
              </w:rPr>
              <w:t>contributions/</w:t>
            </w:r>
            <w:r w:rsidR="00F0787F">
              <w:rPr>
                <w:rFonts w:ascii="Arial" w:hAnsi="Arial" w:cs="Arial"/>
                <w:lang w:val="en-GB"/>
              </w:rPr>
              <w:t>s</w:t>
            </w:r>
            <w:r w:rsidRPr="00E41891">
              <w:rPr>
                <w:rFonts w:ascii="Arial" w:hAnsi="Arial" w:cs="Arial"/>
                <w:lang w:val="en-GB"/>
              </w:rPr>
              <w:t>ummar</w:t>
            </w:r>
            <w:r>
              <w:rPr>
                <w:rFonts w:ascii="Arial" w:hAnsi="Arial" w:cs="Arial"/>
                <w:lang w:val="en-GB"/>
              </w:rPr>
              <w:t>y of research interests (max. 1</w:t>
            </w:r>
            <w:r w:rsidRPr="00E41891">
              <w:rPr>
                <w:rFonts w:ascii="Arial" w:hAnsi="Arial" w:cs="Arial"/>
                <w:lang w:val="en-GB"/>
              </w:rPr>
              <w:t>000 words)</w:t>
            </w:r>
          </w:p>
        </w:tc>
        <w:tc>
          <w:tcPr>
            <w:tcW w:w="6208" w:type="dxa"/>
          </w:tcPr>
          <w:p w:rsidR="00CE24B3" w:rsidRDefault="00D2418F" w:rsidP="00120E9E">
            <w:pPr>
              <w:spacing w:line="276" w:lineRule="auto"/>
              <w:rPr>
                <w:rFonts w:ascii="Arial" w:hAnsi="Arial" w:cs="Arial"/>
                <w:lang w:val="en-GB"/>
              </w:rPr>
            </w:pPr>
            <w:r w:rsidRPr="00DA0569">
              <w:rPr>
                <w:rFonts w:ascii="Arial" w:hAnsi="Arial" w:cs="Arial"/>
                <w:lang w:val="en-GB"/>
              </w:rPr>
              <w:t>The overall objective and interest is to develop</w:t>
            </w:r>
            <w:r w:rsidR="00CE24B3" w:rsidRPr="00CE24B3">
              <w:rPr>
                <w:rFonts w:ascii="Arial" w:hAnsi="Arial" w:cs="Arial"/>
                <w:lang w:val="en-GB"/>
              </w:rPr>
              <w:t xml:space="preserve"> simple yet rigorous methods to solve problems of engineering significance. Research interests include the use of feedback as a tool to (1) reduce uncertainty (including robust control), (2) change the system dynamics (including stabilization), and (3) generally make the system more well-behaved (including self-optimizing control). </w:t>
            </w:r>
          </w:p>
          <w:p w:rsidR="00CE24B3" w:rsidRDefault="00CE24B3" w:rsidP="00120E9E">
            <w:pPr>
              <w:spacing w:line="276" w:lineRule="auto"/>
              <w:rPr>
                <w:rFonts w:ascii="Arial" w:hAnsi="Arial" w:cs="Arial"/>
                <w:lang w:val="en-GB"/>
              </w:rPr>
            </w:pPr>
          </w:p>
          <w:p w:rsidR="00E91B45" w:rsidRPr="00E41891" w:rsidRDefault="00CE24B3" w:rsidP="00120E9E">
            <w:pPr>
              <w:spacing w:line="276" w:lineRule="auto"/>
              <w:rPr>
                <w:rFonts w:ascii="Arial" w:hAnsi="Arial" w:cs="Arial"/>
                <w:lang w:val="en-GB"/>
              </w:rPr>
            </w:pPr>
            <w:r w:rsidRPr="00CE24B3">
              <w:rPr>
                <w:rFonts w:ascii="Arial" w:hAnsi="Arial" w:cs="Arial"/>
                <w:lang w:val="en-GB"/>
              </w:rPr>
              <w:t>Other interests include limitations on performance in linear systems, control structure design and plant wide control, interactions between process design and control, and distillation column design, control and dynamics.</w:t>
            </w:r>
          </w:p>
        </w:tc>
      </w:tr>
    </w:tbl>
    <w:p w:rsidR="00F9225E" w:rsidRDefault="00F9225E" w:rsidP="00120E9E">
      <w:pPr>
        <w:rPr>
          <w:rFonts w:ascii="Arial" w:hAnsi="Arial" w:cs="Arial"/>
          <w:b/>
          <w:lang w:val="en-GB"/>
        </w:rPr>
      </w:pPr>
    </w:p>
    <w:tbl>
      <w:tblPr>
        <w:tblStyle w:val="TableGrid"/>
        <w:tblW w:w="9299" w:type="dxa"/>
        <w:jc w:val="center"/>
        <w:tblLook w:val="04A0" w:firstRow="1" w:lastRow="0" w:firstColumn="1" w:lastColumn="0" w:noHBand="0" w:noVBand="1"/>
      </w:tblPr>
      <w:tblGrid>
        <w:gridCol w:w="9299"/>
      </w:tblGrid>
      <w:tr w:rsidR="00F0787F" w:rsidRPr="008B11DB" w:rsidTr="00F0787F">
        <w:trPr>
          <w:trHeight w:val="20"/>
          <w:jc w:val="center"/>
        </w:trPr>
        <w:tc>
          <w:tcPr>
            <w:tcW w:w="9299" w:type="dxa"/>
            <w:shd w:val="clear" w:color="auto" w:fill="1F497D" w:themeFill="text2"/>
          </w:tcPr>
          <w:p w:rsidR="00F0787F" w:rsidRPr="008B11DB" w:rsidRDefault="00F0787F" w:rsidP="00ED56E5">
            <w:pPr>
              <w:rPr>
                <w:rFonts w:ascii="Arial" w:hAnsi="Arial" w:cs="Arial"/>
                <w:lang w:val="en-GB"/>
              </w:rPr>
            </w:pPr>
            <w:r>
              <w:rPr>
                <w:rFonts w:ascii="Arial" w:hAnsi="Arial" w:cs="Arial"/>
                <w:b/>
                <w:color w:val="FFFFFF" w:themeColor="background1"/>
                <w:lang w:val="en-GB"/>
              </w:rPr>
              <w:t xml:space="preserve">V. </w:t>
            </w:r>
            <w:r w:rsidRPr="00120E9E">
              <w:rPr>
                <w:rFonts w:ascii="Arial" w:hAnsi="Arial" w:cs="Arial"/>
                <w:b/>
                <w:color w:val="FFFFFF" w:themeColor="background1"/>
                <w:lang w:val="en-GB"/>
              </w:rPr>
              <w:t>Proof of scientific excellence</w:t>
            </w:r>
          </w:p>
        </w:tc>
      </w:tr>
      <w:tr w:rsidR="00F9225E" w:rsidRPr="008B11DB" w:rsidTr="00F0787F">
        <w:trPr>
          <w:trHeight w:val="20"/>
          <w:jc w:val="center"/>
        </w:trPr>
        <w:tc>
          <w:tcPr>
            <w:tcW w:w="9299" w:type="dxa"/>
          </w:tcPr>
          <w:p w:rsidR="00F9225E" w:rsidRPr="008B11DB" w:rsidRDefault="005B1C57" w:rsidP="00120E9E">
            <w:pPr>
              <w:pStyle w:val="ListParagraph"/>
              <w:numPr>
                <w:ilvl w:val="0"/>
                <w:numId w:val="2"/>
              </w:numPr>
              <w:spacing w:line="276" w:lineRule="auto"/>
              <w:rPr>
                <w:rFonts w:ascii="Arial" w:hAnsi="Arial" w:cs="Arial"/>
                <w:lang w:val="en-GB"/>
              </w:rPr>
            </w:pPr>
            <w:r w:rsidRPr="008B11DB">
              <w:rPr>
                <w:rFonts w:ascii="Arial" w:hAnsi="Arial" w:cs="Arial"/>
                <w:lang w:val="en-GB"/>
              </w:rPr>
              <w:t>List of all publications in the last 5 years</w:t>
            </w:r>
          </w:p>
        </w:tc>
      </w:tr>
      <w:tr w:rsidR="005B1C57" w:rsidRPr="008B11DB" w:rsidTr="005633B5">
        <w:trPr>
          <w:trHeight w:val="1050"/>
          <w:jc w:val="center"/>
        </w:trPr>
        <w:tc>
          <w:tcPr>
            <w:tcW w:w="9299" w:type="dxa"/>
          </w:tcPr>
          <w:p w:rsidR="002E6FEC" w:rsidRDefault="002E6FEC" w:rsidP="00BB257C">
            <w:pPr>
              <w:pStyle w:val="ListParagraph"/>
              <w:ind w:left="6"/>
              <w:rPr>
                <w:rFonts w:ascii="Arial" w:hAnsi="Arial" w:cs="Arial"/>
                <w:b/>
                <w:lang w:val="en-GB"/>
              </w:rPr>
            </w:pPr>
            <w:r>
              <w:rPr>
                <w:rFonts w:ascii="Arial" w:hAnsi="Arial" w:cs="Arial"/>
                <w:b/>
                <w:lang w:val="en-GB"/>
              </w:rPr>
              <w:t>Books</w:t>
            </w:r>
          </w:p>
          <w:p w:rsidR="002E6FEC" w:rsidRDefault="00102507" w:rsidP="00102507">
            <w:pPr>
              <w:pStyle w:val="ListParagraph"/>
              <w:spacing w:line="276" w:lineRule="auto"/>
              <w:ind w:left="6"/>
              <w:rPr>
                <w:rFonts w:ascii="Arial" w:hAnsi="Arial" w:cs="Arial"/>
                <w:lang w:val="en-GB"/>
              </w:rPr>
            </w:pPr>
            <w:r w:rsidRPr="00102507">
              <w:rPr>
                <w:rFonts w:ascii="Arial" w:hAnsi="Arial" w:cs="Arial"/>
                <w:lang w:val="en-GB"/>
              </w:rPr>
              <w:t>S. Skogestad, ``Chemical and Energy Process Engineering'' CRC Press (Taylor &amp; Francis Group), 450 pages, 2009.</w:t>
            </w:r>
          </w:p>
          <w:p w:rsidR="00102507" w:rsidRDefault="00102507" w:rsidP="00102507">
            <w:pPr>
              <w:pStyle w:val="ListParagraph"/>
              <w:spacing w:line="276" w:lineRule="auto"/>
              <w:ind w:left="6"/>
              <w:rPr>
                <w:rFonts w:ascii="Arial" w:hAnsi="Arial" w:cs="Arial"/>
                <w:lang w:val="en-GB"/>
              </w:rPr>
            </w:pPr>
          </w:p>
          <w:p w:rsidR="00102507" w:rsidRPr="00102507" w:rsidRDefault="00102507" w:rsidP="00102507">
            <w:pPr>
              <w:pStyle w:val="ListParagraph"/>
              <w:spacing w:line="276" w:lineRule="auto"/>
              <w:ind w:left="6"/>
              <w:rPr>
                <w:rFonts w:ascii="Arial" w:hAnsi="Arial" w:cs="Arial"/>
                <w:lang w:val="en-GB"/>
              </w:rPr>
            </w:pPr>
          </w:p>
          <w:p w:rsidR="00D13BFC" w:rsidRPr="00102507" w:rsidRDefault="00A34371" w:rsidP="00102507">
            <w:pPr>
              <w:pStyle w:val="ListParagraph"/>
              <w:spacing w:line="276" w:lineRule="auto"/>
              <w:ind w:left="6"/>
              <w:rPr>
                <w:rFonts w:ascii="Arial" w:hAnsi="Arial" w:cs="Arial"/>
                <w:b/>
                <w:lang w:val="en-GB"/>
              </w:rPr>
            </w:pPr>
            <w:r w:rsidRPr="00102507">
              <w:rPr>
                <w:rFonts w:ascii="Arial" w:hAnsi="Arial" w:cs="Arial"/>
                <w:b/>
                <w:lang w:val="en-GB"/>
              </w:rPr>
              <w:t>Book chapters</w:t>
            </w:r>
          </w:p>
          <w:p w:rsidR="00EB68E8" w:rsidRPr="00EB68E8" w:rsidRDefault="00EB68E8" w:rsidP="00EB68E8">
            <w:pPr>
              <w:pStyle w:val="ListParagraph"/>
              <w:numPr>
                <w:ilvl w:val="0"/>
                <w:numId w:val="16"/>
              </w:numPr>
              <w:spacing w:line="276" w:lineRule="auto"/>
              <w:ind w:left="432"/>
              <w:rPr>
                <w:rFonts w:ascii="Arial" w:hAnsi="Arial" w:cs="Arial"/>
                <w:lang w:val="en-GB"/>
              </w:rPr>
            </w:pPr>
            <w:r w:rsidRPr="00EB68E8">
              <w:rPr>
                <w:rFonts w:ascii="Arial" w:hAnsi="Arial" w:cs="Arial"/>
                <w:lang w:val="en-GB"/>
              </w:rPr>
              <w:t xml:space="preserve">Ivar J. Halvorsen, Sigurd Skogestad ``Minimum Energy Operation of Petlyuk Distillation Columns - </w:t>
            </w:r>
            <w:proofErr w:type="spellStart"/>
            <w:r w:rsidRPr="00EB68E8">
              <w:rPr>
                <w:rFonts w:ascii="Arial" w:hAnsi="Arial" w:cs="Arial"/>
                <w:lang w:val="en-GB"/>
              </w:rPr>
              <w:t>Nonsharp</w:t>
            </w:r>
            <w:proofErr w:type="spellEnd"/>
            <w:r w:rsidRPr="00EB68E8">
              <w:rPr>
                <w:rFonts w:ascii="Arial" w:hAnsi="Arial" w:cs="Arial"/>
                <w:lang w:val="en-GB"/>
              </w:rPr>
              <w:t xml:space="preserve"> Product Specifications'', Proceedings of the 1st Annual Gas Processing Symposium, 2009, Pages 79-87, Elsevier, ISBN-13: 978-0-444-53292-3.</w:t>
            </w:r>
          </w:p>
          <w:p w:rsidR="00EB68E8" w:rsidRPr="00EB68E8" w:rsidRDefault="00EB68E8" w:rsidP="00EB68E8">
            <w:pPr>
              <w:pStyle w:val="ListParagraph"/>
              <w:numPr>
                <w:ilvl w:val="0"/>
                <w:numId w:val="16"/>
              </w:numPr>
              <w:spacing w:line="276" w:lineRule="auto"/>
              <w:ind w:left="432"/>
              <w:rPr>
                <w:rFonts w:ascii="Arial" w:hAnsi="Arial" w:cs="Arial"/>
                <w:lang w:val="en-GB"/>
              </w:rPr>
            </w:pPr>
            <w:proofErr w:type="spellStart"/>
            <w:r w:rsidRPr="00EB68E8">
              <w:rPr>
                <w:rFonts w:ascii="Arial" w:hAnsi="Arial" w:cs="Arial"/>
                <w:lang w:val="en-GB"/>
              </w:rPr>
              <w:t>Jørgen</w:t>
            </w:r>
            <w:proofErr w:type="spellEnd"/>
            <w:r w:rsidRPr="00EB68E8">
              <w:rPr>
                <w:rFonts w:ascii="Arial" w:hAnsi="Arial" w:cs="Arial"/>
                <w:lang w:val="en-GB"/>
              </w:rPr>
              <w:t xml:space="preserve"> </w:t>
            </w:r>
            <w:proofErr w:type="spellStart"/>
            <w:r w:rsidRPr="00EB68E8">
              <w:rPr>
                <w:rFonts w:ascii="Arial" w:hAnsi="Arial" w:cs="Arial"/>
                <w:lang w:val="en-GB"/>
              </w:rPr>
              <w:t>Bauck</w:t>
            </w:r>
            <w:proofErr w:type="spellEnd"/>
            <w:r w:rsidRPr="00EB68E8">
              <w:rPr>
                <w:rFonts w:ascii="Arial" w:hAnsi="Arial" w:cs="Arial"/>
                <w:lang w:val="en-GB"/>
              </w:rPr>
              <w:t xml:space="preserve"> Jensen, </w:t>
            </w:r>
            <w:proofErr w:type="spellStart"/>
            <w:r w:rsidRPr="00EB68E8">
              <w:rPr>
                <w:rFonts w:ascii="Arial" w:hAnsi="Arial" w:cs="Arial"/>
                <w:lang w:val="en-GB"/>
              </w:rPr>
              <w:t>Sigurd</w:t>
            </w:r>
            <w:proofErr w:type="spellEnd"/>
            <w:r w:rsidRPr="00EB68E8">
              <w:rPr>
                <w:rFonts w:ascii="Arial" w:hAnsi="Arial" w:cs="Arial"/>
                <w:lang w:val="en-GB"/>
              </w:rPr>
              <w:t xml:space="preserve"> Skogestad `` Single-cycle mixed-fluid LNG process Part I: Optimal design'', Proceedings of the 1st Annual Gas Processing Symposium, H. </w:t>
            </w:r>
            <w:proofErr w:type="spellStart"/>
            <w:r w:rsidRPr="00EB68E8">
              <w:rPr>
                <w:rFonts w:ascii="Arial" w:hAnsi="Arial" w:cs="Arial"/>
                <w:lang w:val="en-GB"/>
              </w:rPr>
              <w:t>Alfadala</w:t>
            </w:r>
            <w:proofErr w:type="spellEnd"/>
            <w:r w:rsidRPr="00EB68E8">
              <w:rPr>
                <w:rFonts w:ascii="Arial" w:hAnsi="Arial" w:cs="Arial"/>
                <w:lang w:val="en-GB"/>
              </w:rPr>
              <w:t xml:space="preserve">, G.V. Rex </w:t>
            </w:r>
            <w:proofErr w:type="spellStart"/>
            <w:r w:rsidRPr="00EB68E8">
              <w:rPr>
                <w:rFonts w:ascii="Arial" w:hAnsi="Arial" w:cs="Arial"/>
                <w:lang w:val="en-GB"/>
              </w:rPr>
              <w:t>Reklaitis</w:t>
            </w:r>
            <w:proofErr w:type="spellEnd"/>
            <w:r w:rsidRPr="00EB68E8">
              <w:rPr>
                <w:rFonts w:ascii="Arial" w:hAnsi="Arial" w:cs="Arial"/>
                <w:lang w:val="en-GB"/>
              </w:rPr>
              <w:t xml:space="preserve"> and M.M. El-</w:t>
            </w:r>
            <w:proofErr w:type="spellStart"/>
            <w:r w:rsidRPr="00EB68E8">
              <w:rPr>
                <w:rFonts w:ascii="Arial" w:hAnsi="Arial" w:cs="Arial"/>
                <w:lang w:val="en-GB"/>
              </w:rPr>
              <w:t>Halwagi</w:t>
            </w:r>
            <w:proofErr w:type="spellEnd"/>
            <w:r w:rsidRPr="00EB68E8">
              <w:rPr>
                <w:rFonts w:ascii="Arial" w:hAnsi="Arial" w:cs="Arial"/>
                <w:lang w:val="en-GB"/>
              </w:rPr>
              <w:t xml:space="preserve"> (Editors). 2009, Pages 211-218, Elsevier. ISBN-13: 978-0-444-53292-3.</w:t>
            </w:r>
          </w:p>
          <w:p w:rsidR="00EB68E8" w:rsidRPr="00EB68E8" w:rsidRDefault="00EB68E8" w:rsidP="00EB68E8">
            <w:pPr>
              <w:pStyle w:val="ListParagraph"/>
              <w:numPr>
                <w:ilvl w:val="0"/>
                <w:numId w:val="16"/>
              </w:numPr>
              <w:spacing w:line="276" w:lineRule="auto"/>
              <w:ind w:left="432"/>
              <w:rPr>
                <w:rFonts w:ascii="Arial" w:hAnsi="Arial" w:cs="Arial"/>
                <w:lang w:val="en-GB"/>
              </w:rPr>
            </w:pPr>
            <w:proofErr w:type="spellStart"/>
            <w:r w:rsidRPr="00EB68E8">
              <w:rPr>
                <w:rFonts w:ascii="Arial" w:hAnsi="Arial" w:cs="Arial"/>
                <w:lang w:val="en-GB"/>
              </w:rPr>
              <w:t>Jørgen</w:t>
            </w:r>
            <w:proofErr w:type="spellEnd"/>
            <w:r w:rsidRPr="00EB68E8">
              <w:rPr>
                <w:rFonts w:ascii="Arial" w:hAnsi="Arial" w:cs="Arial"/>
                <w:lang w:val="en-GB"/>
              </w:rPr>
              <w:t xml:space="preserve"> </w:t>
            </w:r>
            <w:proofErr w:type="spellStart"/>
            <w:r w:rsidRPr="00EB68E8">
              <w:rPr>
                <w:rFonts w:ascii="Arial" w:hAnsi="Arial" w:cs="Arial"/>
                <w:lang w:val="en-GB"/>
              </w:rPr>
              <w:t>Bauck</w:t>
            </w:r>
            <w:proofErr w:type="spellEnd"/>
            <w:r w:rsidRPr="00EB68E8">
              <w:rPr>
                <w:rFonts w:ascii="Arial" w:hAnsi="Arial" w:cs="Arial"/>
                <w:lang w:val="en-GB"/>
              </w:rPr>
              <w:t xml:space="preserve"> Jensen, </w:t>
            </w:r>
            <w:proofErr w:type="spellStart"/>
            <w:r w:rsidRPr="00EB68E8">
              <w:rPr>
                <w:rFonts w:ascii="Arial" w:hAnsi="Arial" w:cs="Arial"/>
                <w:lang w:val="en-GB"/>
              </w:rPr>
              <w:t>Sigurd</w:t>
            </w:r>
            <w:proofErr w:type="spellEnd"/>
            <w:r w:rsidRPr="00EB68E8">
              <w:rPr>
                <w:rFonts w:ascii="Arial" w:hAnsi="Arial" w:cs="Arial"/>
                <w:lang w:val="en-GB"/>
              </w:rPr>
              <w:t xml:space="preserve"> Skogestad ``Single-cycle mixed-fluid LNG process Part II: Optimal operation'', Proceedings of the 1st Annual Gas Processing Symposium, H. </w:t>
            </w:r>
            <w:proofErr w:type="spellStart"/>
            <w:r w:rsidRPr="00EB68E8">
              <w:rPr>
                <w:rFonts w:ascii="Arial" w:hAnsi="Arial" w:cs="Arial"/>
                <w:lang w:val="en-GB"/>
              </w:rPr>
              <w:t>Alfadala</w:t>
            </w:r>
            <w:proofErr w:type="spellEnd"/>
            <w:r w:rsidRPr="00EB68E8">
              <w:rPr>
                <w:rFonts w:ascii="Arial" w:hAnsi="Arial" w:cs="Arial"/>
                <w:lang w:val="en-GB"/>
              </w:rPr>
              <w:t xml:space="preserve">, G.V. Rex </w:t>
            </w:r>
            <w:proofErr w:type="spellStart"/>
            <w:r w:rsidRPr="00EB68E8">
              <w:rPr>
                <w:rFonts w:ascii="Arial" w:hAnsi="Arial" w:cs="Arial"/>
                <w:lang w:val="en-GB"/>
              </w:rPr>
              <w:t>Reklaitis</w:t>
            </w:r>
            <w:proofErr w:type="spellEnd"/>
            <w:r w:rsidRPr="00EB68E8">
              <w:rPr>
                <w:rFonts w:ascii="Arial" w:hAnsi="Arial" w:cs="Arial"/>
                <w:lang w:val="en-GB"/>
              </w:rPr>
              <w:t xml:space="preserve"> and M.M. El-</w:t>
            </w:r>
            <w:proofErr w:type="spellStart"/>
            <w:r w:rsidRPr="00EB68E8">
              <w:rPr>
                <w:rFonts w:ascii="Arial" w:hAnsi="Arial" w:cs="Arial"/>
                <w:lang w:val="en-GB"/>
              </w:rPr>
              <w:t>Halwagi</w:t>
            </w:r>
            <w:proofErr w:type="spellEnd"/>
            <w:r w:rsidRPr="00EB68E8">
              <w:rPr>
                <w:rFonts w:ascii="Arial" w:hAnsi="Arial" w:cs="Arial"/>
                <w:lang w:val="en-GB"/>
              </w:rPr>
              <w:t xml:space="preserve"> (Editors). 2009, Pages 219-226, Elsevier. ISBN-13: 978-0-444-53292-3.</w:t>
            </w:r>
          </w:p>
          <w:p w:rsidR="00EB68E8" w:rsidRPr="00EB68E8" w:rsidRDefault="00EB68E8" w:rsidP="00EB68E8">
            <w:pPr>
              <w:pStyle w:val="ListParagraph"/>
              <w:numPr>
                <w:ilvl w:val="0"/>
                <w:numId w:val="16"/>
              </w:numPr>
              <w:spacing w:line="276" w:lineRule="auto"/>
              <w:ind w:left="432"/>
              <w:rPr>
                <w:rFonts w:ascii="Arial" w:hAnsi="Arial" w:cs="Arial"/>
                <w:lang w:val="en-GB"/>
              </w:rPr>
            </w:pPr>
            <w:r w:rsidRPr="00EB68E8">
              <w:rPr>
                <w:rFonts w:ascii="Arial" w:hAnsi="Arial" w:cs="Arial"/>
                <w:lang w:val="en-GB"/>
              </w:rPr>
              <w:t xml:space="preserve">Mehdi </w:t>
            </w:r>
            <w:proofErr w:type="spellStart"/>
            <w:r w:rsidRPr="00EB68E8">
              <w:rPr>
                <w:rFonts w:ascii="Arial" w:hAnsi="Arial" w:cs="Arial"/>
                <w:lang w:val="en-GB"/>
              </w:rPr>
              <w:t>Panahi</w:t>
            </w:r>
            <w:proofErr w:type="spellEnd"/>
            <w:r w:rsidRPr="00EB68E8">
              <w:rPr>
                <w:rFonts w:ascii="Arial" w:hAnsi="Arial" w:cs="Arial"/>
                <w:lang w:val="en-GB"/>
              </w:rPr>
              <w:t xml:space="preserve">, Mehdi </w:t>
            </w:r>
            <w:proofErr w:type="spellStart"/>
            <w:r w:rsidRPr="00EB68E8">
              <w:rPr>
                <w:rFonts w:ascii="Arial" w:hAnsi="Arial" w:cs="Arial"/>
                <w:lang w:val="en-GB"/>
              </w:rPr>
              <w:t>Karimi</w:t>
            </w:r>
            <w:proofErr w:type="spellEnd"/>
            <w:r w:rsidRPr="00EB68E8">
              <w:rPr>
                <w:rFonts w:ascii="Arial" w:hAnsi="Arial" w:cs="Arial"/>
                <w:lang w:val="en-GB"/>
              </w:rPr>
              <w:t xml:space="preserve">, </w:t>
            </w:r>
            <w:proofErr w:type="spellStart"/>
            <w:r w:rsidRPr="00EB68E8">
              <w:rPr>
                <w:rFonts w:ascii="Arial" w:hAnsi="Arial" w:cs="Arial"/>
                <w:lang w:val="en-GB"/>
              </w:rPr>
              <w:t>Sigurd</w:t>
            </w:r>
            <w:proofErr w:type="spellEnd"/>
            <w:r w:rsidRPr="00EB68E8">
              <w:rPr>
                <w:rFonts w:ascii="Arial" w:hAnsi="Arial" w:cs="Arial"/>
                <w:lang w:val="en-GB"/>
              </w:rPr>
              <w:t xml:space="preserve"> </w:t>
            </w:r>
            <w:proofErr w:type="spellStart"/>
            <w:r w:rsidRPr="00EB68E8">
              <w:rPr>
                <w:rFonts w:ascii="Arial" w:hAnsi="Arial" w:cs="Arial"/>
                <w:lang w:val="en-GB"/>
              </w:rPr>
              <w:t>Skogestad</w:t>
            </w:r>
            <w:proofErr w:type="spellEnd"/>
            <w:r w:rsidRPr="00EB68E8">
              <w:rPr>
                <w:rFonts w:ascii="Arial" w:hAnsi="Arial" w:cs="Arial"/>
                <w:lang w:val="en-GB"/>
              </w:rPr>
              <w:t xml:space="preserve">, </w:t>
            </w:r>
            <w:proofErr w:type="spellStart"/>
            <w:r w:rsidRPr="00EB68E8">
              <w:rPr>
                <w:rFonts w:ascii="Arial" w:hAnsi="Arial" w:cs="Arial"/>
                <w:lang w:val="en-GB"/>
              </w:rPr>
              <w:t>Magne</w:t>
            </w:r>
            <w:proofErr w:type="spellEnd"/>
            <w:r w:rsidRPr="00EB68E8">
              <w:rPr>
                <w:rFonts w:ascii="Arial" w:hAnsi="Arial" w:cs="Arial"/>
                <w:lang w:val="en-GB"/>
              </w:rPr>
              <w:t xml:space="preserve"> </w:t>
            </w:r>
            <w:proofErr w:type="spellStart"/>
            <w:r w:rsidRPr="00EB68E8">
              <w:rPr>
                <w:rFonts w:ascii="Arial" w:hAnsi="Arial" w:cs="Arial"/>
                <w:lang w:val="en-GB"/>
              </w:rPr>
              <w:t>Hillestad</w:t>
            </w:r>
            <w:proofErr w:type="spellEnd"/>
            <w:r w:rsidRPr="00EB68E8">
              <w:rPr>
                <w:rFonts w:ascii="Arial" w:hAnsi="Arial" w:cs="Arial"/>
                <w:lang w:val="en-GB"/>
              </w:rPr>
              <w:t xml:space="preserve">, </w:t>
            </w:r>
            <w:proofErr w:type="spellStart"/>
            <w:r w:rsidRPr="00EB68E8">
              <w:rPr>
                <w:rFonts w:ascii="Arial" w:hAnsi="Arial" w:cs="Arial"/>
                <w:lang w:val="en-GB"/>
              </w:rPr>
              <w:t>Hallvard</w:t>
            </w:r>
            <w:proofErr w:type="spellEnd"/>
            <w:r w:rsidRPr="00EB68E8">
              <w:rPr>
                <w:rFonts w:ascii="Arial" w:hAnsi="Arial" w:cs="Arial"/>
                <w:lang w:val="en-GB"/>
              </w:rPr>
              <w:t xml:space="preserve"> F. </w:t>
            </w:r>
            <w:proofErr w:type="spellStart"/>
            <w:r w:rsidRPr="00EB68E8">
              <w:rPr>
                <w:rFonts w:ascii="Arial" w:hAnsi="Arial" w:cs="Arial"/>
                <w:lang w:val="en-GB"/>
              </w:rPr>
              <w:t>Svendsen</w:t>
            </w:r>
            <w:proofErr w:type="spellEnd"/>
            <w:r w:rsidRPr="00EB68E8">
              <w:rPr>
                <w:rFonts w:ascii="Arial" w:hAnsi="Arial" w:cs="Arial"/>
                <w:lang w:val="en-GB"/>
              </w:rPr>
              <w:t xml:space="preserve"> ``Self-Optimizing and Control Structure Design for a CO2 Capturing Plant'', Advances in Gas Processing (Volume 2). Proceedings of the 2nd Annual Gas Processing Symposium, F. T. </w:t>
            </w:r>
            <w:proofErr w:type="spellStart"/>
            <w:r w:rsidRPr="00EB68E8">
              <w:rPr>
                <w:rFonts w:ascii="Arial" w:hAnsi="Arial" w:cs="Arial"/>
                <w:lang w:val="en-GB"/>
              </w:rPr>
              <w:t>Eljack</w:t>
            </w:r>
            <w:proofErr w:type="spellEnd"/>
            <w:r w:rsidRPr="00EB68E8">
              <w:rPr>
                <w:rFonts w:ascii="Arial" w:hAnsi="Arial" w:cs="Arial"/>
                <w:lang w:val="en-GB"/>
              </w:rPr>
              <w:t xml:space="preserve">, G.V. Rex </w:t>
            </w:r>
            <w:proofErr w:type="spellStart"/>
            <w:r w:rsidRPr="00EB68E8">
              <w:rPr>
                <w:rFonts w:ascii="Arial" w:hAnsi="Arial" w:cs="Arial"/>
                <w:lang w:val="en-GB"/>
              </w:rPr>
              <w:t>Reklaitis</w:t>
            </w:r>
            <w:proofErr w:type="spellEnd"/>
            <w:r w:rsidRPr="00EB68E8">
              <w:rPr>
                <w:rFonts w:ascii="Arial" w:hAnsi="Arial" w:cs="Arial"/>
                <w:lang w:val="en-GB"/>
              </w:rPr>
              <w:t xml:space="preserve"> and M.M. El-</w:t>
            </w:r>
            <w:proofErr w:type="spellStart"/>
            <w:r w:rsidRPr="00EB68E8">
              <w:rPr>
                <w:rFonts w:ascii="Arial" w:hAnsi="Arial" w:cs="Arial"/>
                <w:lang w:val="en-GB"/>
              </w:rPr>
              <w:t>Hawagi</w:t>
            </w:r>
            <w:proofErr w:type="spellEnd"/>
            <w:r w:rsidRPr="00EB68E8">
              <w:rPr>
                <w:rFonts w:ascii="Arial" w:hAnsi="Arial" w:cs="Arial"/>
                <w:lang w:val="en-GB"/>
              </w:rPr>
              <w:t xml:space="preserve"> (Editors). 2010, Pages </w:t>
            </w:r>
            <w:r w:rsidRPr="00EB68E8">
              <w:rPr>
                <w:rFonts w:ascii="Arial" w:hAnsi="Arial" w:cs="Arial"/>
                <w:lang w:val="en-GB"/>
              </w:rPr>
              <w:lastRenderedPageBreak/>
              <w:t>331-338, Elsevier ISBN-978-0-444-53588-7</w:t>
            </w:r>
          </w:p>
          <w:p w:rsidR="00EB68E8" w:rsidRPr="00EB68E8" w:rsidRDefault="00EB68E8" w:rsidP="00EB68E8">
            <w:pPr>
              <w:pStyle w:val="ListParagraph"/>
              <w:numPr>
                <w:ilvl w:val="0"/>
                <w:numId w:val="16"/>
              </w:numPr>
              <w:spacing w:line="276" w:lineRule="auto"/>
              <w:ind w:left="432"/>
              <w:rPr>
                <w:rFonts w:ascii="Arial" w:hAnsi="Arial" w:cs="Arial"/>
                <w:lang w:val="en-GB"/>
              </w:rPr>
            </w:pPr>
            <w:r w:rsidRPr="00EB68E8">
              <w:rPr>
                <w:rFonts w:ascii="Arial" w:hAnsi="Arial" w:cs="Arial"/>
                <w:lang w:val="en-GB"/>
              </w:rPr>
              <w:t xml:space="preserve">Mehdi </w:t>
            </w:r>
            <w:proofErr w:type="spellStart"/>
            <w:r w:rsidRPr="00EB68E8">
              <w:rPr>
                <w:rFonts w:ascii="Arial" w:hAnsi="Arial" w:cs="Arial"/>
                <w:lang w:val="en-GB"/>
              </w:rPr>
              <w:t>Panahi</w:t>
            </w:r>
            <w:proofErr w:type="spellEnd"/>
            <w:r w:rsidRPr="00EB68E8">
              <w:rPr>
                <w:rFonts w:ascii="Arial" w:hAnsi="Arial" w:cs="Arial"/>
                <w:lang w:val="en-GB"/>
              </w:rPr>
              <w:t xml:space="preserve">, </w:t>
            </w:r>
            <w:proofErr w:type="spellStart"/>
            <w:r w:rsidRPr="00EB68E8">
              <w:rPr>
                <w:rFonts w:ascii="Arial" w:hAnsi="Arial" w:cs="Arial"/>
                <w:lang w:val="en-GB"/>
              </w:rPr>
              <w:t>Sigurd</w:t>
            </w:r>
            <w:proofErr w:type="spellEnd"/>
            <w:r w:rsidRPr="00EB68E8">
              <w:rPr>
                <w:rFonts w:ascii="Arial" w:hAnsi="Arial" w:cs="Arial"/>
                <w:lang w:val="en-GB"/>
              </w:rPr>
              <w:t xml:space="preserve"> </w:t>
            </w:r>
            <w:proofErr w:type="spellStart"/>
            <w:r w:rsidRPr="00EB68E8">
              <w:rPr>
                <w:rFonts w:ascii="Arial" w:hAnsi="Arial" w:cs="Arial"/>
                <w:lang w:val="en-GB"/>
              </w:rPr>
              <w:t>Skogestad</w:t>
            </w:r>
            <w:proofErr w:type="spellEnd"/>
            <w:r w:rsidRPr="00EB68E8">
              <w:rPr>
                <w:rFonts w:ascii="Arial" w:hAnsi="Arial" w:cs="Arial"/>
                <w:lang w:val="en-GB"/>
              </w:rPr>
              <w:t xml:space="preserve">, </w:t>
            </w:r>
            <w:proofErr w:type="spellStart"/>
            <w:r w:rsidRPr="00EB68E8">
              <w:rPr>
                <w:rFonts w:ascii="Arial" w:hAnsi="Arial" w:cs="Arial"/>
                <w:lang w:val="en-GB"/>
              </w:rPr>
              <w:t>Ramprasad</w:t>
            </w:r>
            <w:proofErr w:type="spellEnd"/>
            <w:r w:rsidRPr="00EB68E8">
              <w:rPr>
                <w:rFonts w:ascii="Arial" w:hAnsi="Arial" w:cs="Arial"/>
                <w:lang w:val="en-GB"/>
              </w:rPr>
              <w:t xml:space="preserve"> </w:t>
            </w:r>
            <w:proofErr w:type="spellStart"/>
            <w:r w:rsidRPr="00EB68E8">
              <w:rPr>
                <w:rFonts w:ascii="Arial" w:hAnsi="Arial" w:cs="Arial"/>
                <w:lang w:val="en-GB"/>
              </w:rPr>
              <w:t>Yelchuru</w:t>
            </w:r>
            <w:proofErr w:type="spellEnd"/>
            <w:r w:rsidRPr="00EB68E8">
              <w:rPr>
                <w:rFonts w:ascii="Arial" w:hAnsi="Arial" w:cs="Arial"/>
                <w:lang w:val="en-GB"/>
              </w:rPr>
              <w:t xml:space="preserve"> ``Steady State Simulation for Optimal Design and Operation of a GTL Process'', Advances in Gas Processing (Volume 2). Proceedings of the 2nd Annual Gas Processing Symposium, F. T. </w:t>
            </w:r>
            <w:proofErr w:type="spellStart"/>
            <w:r w:rsidRPr="00EB68E8">
              <w:rPr>
                <w:rFonts w:ascii="Arial" w:hAnsi="Arial" w:cs="Arial"/>
                <w:lang w:val="en-GB"/>
              </w:rPr>
              <w:t>Eljack</w:t>
            </w:r>
            <w:proofErr w:type="spellEnd"/>
            <w:r w:rsidRPr="00EB68E8">
              <w:rPr>
                <w:rFonts w:ascii="Arial" w:hAnsi="Arial" w:cs="Arial"/>
                <w:lang w:val="en-GB"/>
              </w:rPr>
              <w:t xml:space="preserve">, G.V. Rex </w:t>
            </w:r>
            <w:proofErr w:type="spellStart"/>
            <w:r w:rsidRPr="00EB68E8">
              <w:rPr>
                <w:rFonts w:ascii="Arial" w:hAnsi="Arial" w:cs="Arial"/>
                <w:lang w:val="en-GB"/>
              </w:rPr>
              <w:t>Reklaitis</w:t>
            </w:r>
            <w:proofErr w:type="spellEnd"/>
            <w:r w:rsidRPr="00EB68E8">
              <w:rPr>
                <w:rFonts w:ascii="Arial" w:hAnsi="Arial" w:cs="Arial"/>
                <w:lang w:val="en-GB"/>
              </w:rPr>
              <w:t xml:space="preserve"> and M.M. El-</w:t>
            </w:r>
            <w:proofErr w:type="spellStart"/>
            <w:r w:rsidRPr="00EB68E8">
              <w:rPr>
                <w:rFonts w:ascii="Arial" w:hAnsi="Arial" w:cs="Arial"/>
                <w:lang w:val="en-GB"/>
              </w:rPr>
              <w:t>Hawagi</w:t>
            </w:r>
            <w:proofErr w:type="spellEnd"/>
            <w:r w:rsidRPr="00EB68E8">
              <w:rPr>
                <w:rFonts w:ascii="Arial" w:hAnsi="Arial" w:cs="Arial"/>
                <w:lang w:val="en-GB"/>
              </w:rPr>
              <w:t xml:space="preserve"> (Editors). 2010, Pages 275-284, Elsevier, ISBN-978-0-444-53588-7</w:t>
            </w:r>
          </w:p>
          <w:p w:rsidR="00EB68E8" w:rsidRPr="00EB68E8" w:rsidRDefault="00EB68E8" w:rsidP="00EB68E8">
            <w:pPr>
              <w:pStyle w:val="ListParagraph"/>
              <w:numPr>
                <w:ilvl w:val="0"/>
                <w:numId w:val="16"/>
              </w:numPr>
              <w:spacing w:line="276" w:lineRule="auto"/>
              <w:ind w:left="432"/>
              <w:rPr>
                <w:rFonts w:ascii="Arial" w:hAnsi="Arial" w:cs="Arial"/>
                <w:lang w:val="en-GB"/>
              </w:rPr>
            </w:pPr>
            <w:r w:rsidRPr="00EB68E8">
              <w:rPr>
                <w:rFonts w:ascii="Arial" w:hAnsi="Arial" w:cs="Arial"/>
                <w:lang w:val="en-GB"/>
              </w:rPr>
              <w:t xml:space="preserve">Johannes </w:t>
            </w:r>
            <w:proofErr w:type="spellStart"/>
            <w:r w:rsidRPr="00EB68E8">
              <w:rPr>
                <w:rFonts w:ascii="Arial" w:hAnsi="Arial" w:cs="Arial"/>
                <w:lang w:val="en-GB"/>
              </w:rPr>
              <w:t>Jäschke</w:t>
            </w:r>
            <w:proofErr w:type="spellEnd"/>
            <w:r w:rsidRPr="00EB68E8">
              <w:rPr>
                <w:rFonts w:ascii="Arial" w:hAnsi="Arial" w:cs="Arial"/>
                <w:lang w:val="en-GB"/>
              </w:rPr>
              <w:t xml:space="preserve"> and </w:t>
            </w:r>
            <w:proofErr w:type="spellStart"/>
            <w:r w:rsidRPr="00EB68E8">
              <w:rPr>
                <w:rFonts w:ascii="Arial" w:hAnsi="Arial" w:cs="Arial"/>
                <w:lang w:val="en-GB"/>
              </w:rPr>
              <w:t>Sigurd</w:t>
            </w:r>
            <w:proofErr w:type="spellEnd"/>
            <w:r w:rsidRPr="00EB68E8">
              <w:rPr>
                <w:rFonts w:ascii="Arial" w:hAnsi="Arial" w:cs="Arial"/>
                <w:lang w:val="en-GB"/>
              </w:rPr>
              <w:t xml:space="preserve"> </w:t>
            </w:r>
            <w:proofErr w:type="spellStart"/>
            <w:r w:rsidRPr="00EB68E8">
              <w:rPr>
                <w:rFonts w:ascii="Arial" w:hAnsi="Arial" w:cs="Arial"/>
                <w:lang w:val="en-GB"/>
              </w:rPr>
              <w:t>Skogestad</w:t>
            </w:r>
            <w:proofErr w:type="spellEnd"/>
            <w:r w:rsidRPr="00EB68E8">
              <w:rPr>
                <w:rFonts w:ascii="Arial" w:hAnsi="Arial" w:cs="Arial"/>
                <w:lang w:val="en-GB"/>
              </w:rPr>
              <w:t xml:space="preserve">, ``Measurement Polynomials as Controlled Variables'', </w:t>
            </w:r>
            <w:proofErr w:type="gramStart"/>
            <w:r w:rsidRPr="00EB68E8">
              <w:rPr>
                <w:rFonts w:ascii="Arial" w:hAnsi="Arial" w:cs="Arial"/>
                <w:lang w:val="en-GB"/>
              </w:rPr>
              <w:t>In</w:t>
            </w:r>
            <w:proofErr w:type="gramEnd"/>
            <w:r w:rsidRPr="00EB68E8">
              <w:rPr>
                <w:rFonts w:ascii="Arial" w:hAnsi="Arial" w:cs="Arial"/>
                <w:lang w:val="en-GB"/>
              </w:rPr>
              <w:t xml:space="preserve">: Selected topics on constrained and nonlinear control, Editors: M. </w:t>
            </w:r>
            <w:proofErr w:type="spellStart"/>
            <w:r w:rsidRPr="00EB68E8">
              <w:rPr>
                <w:rFonts w:ascii="Arial" w:hAnsi="Arial" w:cs="Arial"/>
                <w:lang w:val="en-GB"/>
              </w:rPr>
              <w:t>Huba</w:t>
            </w:r>
            <w:proofErr w:type="spellEnd"/>
            <w:r w:rsidRPr="00EB68E8">
              <w:rPr>
                <w:rFonts w:ascii="Arial" w:hAnsi="Arial" w:cs="Arial"/>
                <w:lang w:val="en-GB"/>
              </w:rPr>
              <w:t xml:space="preserve">, S. Skogestad, M. </w:t>
            </w:r>
            <w:proofErr w:type="spellStart"/>
            <w:r w:rsidRPr="00EB68E8">
              <w:rPr>
                <w:rFonts w:ascii="Arial" w:hAnsi="Arial" w:cs="Arial"/>
                <w:lang w:val="en-GB"/>
              </w:rPr>
              <w:t>Fikar</w:t>
            </w:r>
            <w:proofErr w:type="spellEnd"/>
            <w:r w:rsidRPr="00EB68E8">
              <w:rPr>
                <w:rFonts w:ascii="Arial" w:hAnsi="Arial" w:cs="Arial"/>
                <w:lang w:val="en-GB"/>
              </w:rPr>
              <w:t xml:space="preserve">, M. </w:t>
            </w:r>
            <w:proofErr w:type="spellStart"/>
            <w:r w:rsidRPr="00EB68E8">
              <w:rPr>
                <w:rFonts w:ascii="Arial" w:hAnsi="Arial" w:cs="Arial"/>
                <w:lang w:val="en-GB"/>
              </w:rPr>
              <w:t>Hovd</w:t>
            </w:r>
            <w:proofErr w:type="spellEnd"/>
            <w:r w:rsidRPr="00EB68E8">
              <w:rPr>
                <w:rFonts w:ascii="Arial" w:hAnsi="Arial" w:cs="Arial"/>
                <w:lang w:val="en-GB"/>
              </w:rPr>
              <w:t xml:space="preserve">, T.A. Johansen and </w:t>
            </w:r>
            <w:proofErr w:type="spellStart"/>
            <w:r w:rsidRPr="00EB68E8">
              <w:rPr>
                <w:rFonts w:ascii="Arial" w:hAnsi="Arial" w:cs="Arial"/>
                <w:lang w:val="en-GB"/>
              </w:rPr>
              <w:t>B.Rohal-Ilkiv</w:t>
            </w:r>
            <w:proofErr w:type="spellEnd"/>
            <w:r w:rsidRPr="00EB68E8">
              <w:rPr>
                <w:rFonts w:ascii="Arial" w:hAnsi="Arial" w:cs="Arial"/>
                <w:lang w:val="en-GB"/>
              </w:rPr>
              <w:t>. Published by STU Bratislava and NTNU Trondheim, Jan. 2011. ISBN-978-80-968627-4-0, pp. 1-26.</w:t>
            </w:r>
          </w:p>
          <w:p w:rsidR="00EB68E8" w:rsidRPr="00EB68E8" w:rsidRDefault="00EB68E8" w:rsidP="00EB68E8">
            <w:pPr>
              <w:pStyle w:val="ListParagraph"/>
              <w:numPr>
                <w:ilvl w:val="0"/>
                <w:numId w:val="16"/>
              </w:numPr>
              <w:spacing w:line="276" w:lineRule="auto"/>
              <w:ind w:left="432"/>
              <w:rPr>
                <w:rFonts w:ascii="Arial" w:hAnsi="Arial" w:cs="Arial"/>
                <w:lang w:val="en-GB"/>
              </w:rPr>
            </w:pPr>
            <w:r w:rsidRPr="00EB68E8">
              <w:rPr>
                <w:rFonts w:ascii="Arial" w:hAnsi="Arial" w:cs="Arial"/>
                <w:lang w:val="en-GB"/>
              </w:rPr>
              <w:t xml:space="preserve">Johannes </w:t>
            </w:r>
            <w:proofErr w:type="spellStart"/>
            <w:r w:rsidRPr="00EB68E8">
              <w:rPr>
                <w:rFonts w:ascii="Arial" w:hAnsi="Arial" w:cs="Arial"/>
                <w:lang w:val="en-GB"/>
              </w:rPr>
              <w:t>Jäschke</w:t>
            </w:r>
            <w:proofErr w:type="spellEnd"/>
            <w:r w:rsidRPr="00EB68E8">
              <w:rPr>
                <w:rFonts w:ascii="Arial" w:hAnsi="Arial" w:cs="Arial"/>
                <w:lang w:val="en-GB"/>
              </w:rPr>
              <w:t xml:space="preserve"> and </w:t>
            </w:r>
            <w:proofErr w:type="spellStart"/>
            <w:r w:rsidRPr="00EB68E8">
              <w:rPr>
                <w:rFonts w:ascii="Arial" w:hAnsi="Arial" w:cs="Arial"/>
                <w:lang w:val="en-GB"/>
              </w:rPr>
              <w:t>Sigurd</w:t>
            </w:r>
            <w:proofErr w:type="spellEnd"/>
            <w:r w:rsidRPr="00EB68E8">
              <w:rPr>
                <w:rFonts w:ascii="Arial" w:hAnsi="Arial" w:cs="Arial"/>
                <w:lang w:val="en-GB"/>
              </w:rPr>
              <w:t xml:space="preserve"> </w:t>
            </w:r>
            <w:proofErr w:type="spellStart"/>
            <w:r w:rsidRPr="00EB68E8">
              <w:rPr>
                <w:rFonts w:ascii="Arial" w:hAnsi="Arial" w:cs="Arial"/>
                <w:lang w:val="en-GB"/>
              </w:rPr>
              <w:t>Skogestad</w:t>
            </w:r>
            <w:proofErr w:type="spellEnd"/>
            <w:r w:rsidRPr="00EB68E8">
              <w:rPr>
                <w:rFonts w:ascii="Arial" w:hAnsi="Arial" w:cs="Arial"/>
                <w:lang w:val="en-GB"/>
              </w:rPr>
              <w:t xml:space="preserve">, ``Measurement Polynomials as Controlled Variables - Exercises'', </w:t>
            </w:r>
            <w:proofErr w:type="gramStart"/>
            <w:r w:rsidRPr="00EB68E8">
              <w:rPr>
                <w:rFonts w:ascii="Arial" w:hAnsi="Arial" w:cs="Arial"/>
                <w:lang w:val="en-GB"/>
              </w:rPr>
              <w:t>In</w:t>
            </w:r>
            <w:proofErr w:type="gramEnd"/>
            <w:r w:rsidRPr="00EB68E8">
              <w:rPr>
                <w:rFonts w:ascii="Arial" w:hAnsi="Arial" w:cs="Arial"/>
                <w:lang w:val="en-GB"/>
              </w:rPr>
              <w:t xml:space="preserve">: Selected topics on constrained and nonlinear control. Workbook, Editors: M. </w:t>
            </w:r>
            <w:proofErr w:type="spellStart"/>
            <w:r w:rsidRPr="00EB68E8">
              <w:rPr>
                <w:rFonts w:ascii="Arial" w:hAnsi="Arial" w:cs="Arial"/>
                <w:lang w:val="en-GB"/>
              </w:rPr>
              <w:t>Huba</w:t>
            </w:r>
            <w:proofErr w:type="spellEnd"/>
            <w:r w:rsidRPr="00EB68E8">
              <w:rPr>
                <w:rFonts w:ascii="Arial" w:hAnsi="Arial" w:cs="Arial"/>
                <w:lang w:val="en-GB"/>
              </w:rPr>
              <w:t xml:space="preserve">, S. Skogestad, M. </w:t>
            </w:r>
            <w:proofErr w:type="spellStart"/>
            <w:r w:rsidRPr="00EB68E8">
              <w:rPr>
                <w:rFonts w:ascii="Arial" w:hAnsi="Arial" w:cs="Arial"/>
                <w:lang w:val="en-GB"/>
              </w:rPr>
              <w:t>Fikar</w:t>
            </w:r>
            <w:proofErr w:type="spellEnd"/>
            <w:r w:rsidRPr="00EB68E8">
              <w:rPr>
                <w:rFonts w:ascii="Arial" w:hAnsi="Arial" w:cs="Arial"/>
                <w:lang w:val="en-GB"/>
              </w:rPr>
              <w:t xml:space="preserve">, M. </w:t>
            </w:r>
            <w:proofErr w:type="spellStart"/>
            <w:r w:rsidRPr="00EB68E8">
              <w:rPr>
                <w:rFonts w:ascii="Arial" w:hAnsi="Arial" w:cs="Arial"/>
                <w:lang w:val="en-GB"/>
              </w:rPr>
              <w:t>Hovd</w:t>
            </w:r>
            <w:proofErr w:type="spellEnd"/>
            <w:r w:rsidRPr="00EB68E8">
              <w:rPr>
                <w:rFonts w:ascii="Arial" w:hAnsi="Arial" w:cs="Arial"/>
                <w:lang w:val="en-GB"/>
              </w:rPr>
              <w:t xml:space="preserve">, T.A. Johansen and </w:t>
            </w:r>
            <w:proofErr w:type="spellStart"/>
            <w:r w:rsidRPr="00EB68E8">
              <w:rPr>
                <w:rFonts w:ascii="Arial" w:hAnsi="Arial" w:cs="Arial"/>
                <w:lang w:val="en-GB"/>
              </w:rPr>
              <w:t>B.Rohal-Ilkiv</w:t>
            </w:r>
            <w:proofErr w:type="spellEnd"/>
            <w:r w:rsidRPr="00EB68E8">
              <w:rPr>
                <w:rFonts w:ascii="Arial" w:hAnsi="Arial" w:cs="Arial"/>
                <w:lang w:val="en-GB"/>
              </w:rPr>
              <w:t>. Published by STU Bratislava and NTNU Trondheim, Jan. 2011. ISBN-978-80-968627-3-3, pp. 91-96.</w:t>
            </w:r>
          </w:p>
          <w:p w:rsidR="00EB68E8" w:rsidRPr="00EB68E8" w:rsidRDefault="00EB68E8" w:rsidP="00EB68E8">
            <w:pPr>
              <w:pStyle w:val="ListParagraph"/>
              <w:numPr>
                <w:ilvl w:val="0"/>
                <w:numId w:val="16"/>
              </w:numPr>
              <w:spacing w:line="276" w:lineRule="auto"/>
              <w:ind w:left="432"/>
              <w:rPr>
                <w:rFonts w:ascii="Arial" w:hAnsi="Arial" w:cs="Arial"/>
                <w:lang w:val="en-GB"/>
              </w:rPr>
            </w:pPr>
            <w:proofErr w:type="spellStart"/>
            <w:r w:rsidRPr="00EB68E8">
              <w:rPr>
                <w:rFonts w:ascii="Arial" w:hAnsi="Arial" w:cs="Arial"/>
                <w:lang w:val="en-GB"/>
              </w:rPr>
              <w:t>Sigurd</w:t>
            </w:r>
            <w:proofErr w:type="spellEnd"/>
            <w:r w:rsidRPr="00EB68E8">
              <w:rPr>
                <w:rFonts w:ascii="Arial" w:hAnsi="Arial" w:cs="Arial"/>
                <w:lang w:val="en-GB"/>
              </w:rPr>
              <w:t xml:space="preserve"> </w:t>
            </w:r>
            <w:proofErr w:type="spellStart"/>
            <w:r w:rsidRPr="00EB68E8">
              <w:rPr>
                <w:rFonts w:ascii="Arial" w:hAnsi="Arial" w:cs="Arial"/>
                <w:lang w:val="en-GB"/>
              </w:rPr>
              <w:t>Skogestad</w:t>
            </w:r>
            <w:proofErr w:type="spellEnd"/>
            <w:r w:rsidRPr="00EB68E8">
              <w:rPr>
                <w:rFonts w:ascii="Arial" w:hAnsi="Arial" w:cs="Arial"/>
                <w:lang w:val="en-GB"/>
              </w:rPr>
              <w:t xml:space="preserve">, </w:t>
            </w:r>
            <w:proofErr w:type="spellStart"/>
            <w:r w:rsidRPr="00EB68E8">
              <w:rPr>
                <w:rFonts w:ascii="Arial" w:hAnsi="Arial" w:cs="Arial"/>
                <w:lang w:val="en-GB"/>
              </w:rPr>
              <w:t>Ramprasad</w:t>
            </w:r>
            <w:proofErr w:type="spellEnd"/>
            <w:r w:rsidRPr="00EB68E8">
              <w:rPr>
                <w:rFonts w:ascii="Arial" w:hAnsi="Arial" w:cs="Arial"/>
                <w:lang w:val="en-GB"/>
              </w:rPr>
              <w:t xml:space="preserve"> </w:t>
            </w:r>
            <w:proofErr w:type="spellStart"/>
            <w:r w:rsidRPr="00EB68E8">
              <w:rPr>
                <w:rFonts w:ascii="Arial" w:hAnsi="Arial" w:cs="Arial"/>
                <w:lang w:val="en-GB"/>
              </w:rPr>
              <w:t>Yelchuru</w:t>
            </w:r>
            <w:proofErr w:type="spellEnd"/>
            <w:r w:rsidRPr="00EB68E8">
              <w:rPr>
                <w:rFonts w:ascii="Arial" w:hAnsi="Arial" w:cs="Arial"/>
                <w:lang w:val="en-GB"/>
              </w:rPr>
              <w:t xml:space="preserve"> and Johannes </w:t>
            </w:r>
            <w:proofErr w:type="spellStart"/>
            <w:r w:rsidRPr="00EB68E8">
              <w:rPr>
                <w:rFonts w:ascii="Arial" w:hAnsi="Arial" w:cs="Arial"/>
                <w:lang w:val="en-GB"/>
              </w:rPr>
              <w:t>Jäschke</w:t>
            </w:r>
            <w:proofErr w:type="spellEnd"/>
            <w:r w:rsidRPr="00EB68E8">
              <w:rPr>
                <w:rFonts w:ascii="Arial" w:hAnsi="Arial" w:cs="Arial"/>
                <w:lang w:val="en-GB"/>
              </w:rPr>
              <w:t xml:space="preserve"> ``Optimal use of measurements for control, optimization and estimation using the Loss method: Summary of existing results and some new'', </w:t>
            </w:r>
            <w:proofErr w:type="gramStart"/>
            <w:r w:rsidRPr="00EB68E8">
              <w:rPr>
                <w:rFonts w:ascii="Arial" w:hAnsi="Arial" w:cs="Arial"/>
                <w:lang w:val="en-GB"/>
              </w:rPr>
              <w:t>In</w:t>
            </w:r>
            <w:proofErr w:type="gramEnd"/>
            <w:r w:rsidRPr="00EB68E8">
              <w:rPr>
                <w:rFonts w:ascii="Arial" w:hAnsi="Arial" w:cs="Arial"/>
                <w:lang w:val="en-GB"/>
              </w:rPr>
              <w:t xml:space="preserve">: Selected topics on constrained and nonlinear control. Workbook, Editors: M. </w:t>
            </w:r>
            <w:proofErr w:type="spellStart"/>
            <w:r w:rsidRPr="00EB68E8">
              <w:rPr>
                <w:rFonts w:ascii="Arial" w:hAnsi="Arial" w:cs="Arial"/>
                <w:lang w:val="en-GB"/>
              </w:rPr>
              <w:t>Huba</w:t>
            </w:r>
            <w:proofErr w:type="spellEnd"/>
            <w:r w:rsidRPr="00EB68E8">
              <w:rPr>
                <w:rFonts w:ascii="Arial" w:hAnsi="Arial" w:cs="Arial"/>
                <w:lang w:val="en-GB"/>
              </w:rPr>
              <w:t xml:space="preserve">, S. Skogestad, M. </w:t>
            </w:r>
            <w:proofErr w:type="spellStart"/>
            <w:r w:rsidRPr="00EB68E8">
              <w:rPr>
                <w:rFonts w:ascii="Arial" w:hAnsi="Arial" w:cs="Arial"/>
                <w:lang w:val="en-GB"/>
              </w:rPr>
              <w:t>Fikar</w:t>
            </w:r>
            <w:proofErr w:type="spellEnd"/>
            <w:r w:rsidRPr="00EB68E8">
              <w:rPr>
                <w:rFonts w:ascii="Arial" w:hAnsi="Arial" w:cs="Arial"/>
                <w:lang w:val="en-GB"/>
              </w:rPr>
              <w:t xml:space="preserve">, M. </w:t>
            </w:r>
            <w:proofErr w:type="spellStart"/>
            <w:r w:rsidRPr="00EB68E8">
              <w:rPr>
                <w:rFonts w:ascii="Arial" w:hAnsi="Arial" w:cs="Arial"/>
                <w:lang w:val="en-GB"/>
              </w:rPr>
              <w:t>Hovd</w:t>
            </w:r>
            <w:proofErr w:type="spellEnd"/>
            <w:r w:rsidRPr="00EB68E8">
              <w:rPr>
                <w:rFonts w:ascii="Arial" w:hAnsi="Arial" w:cs="Arial"/>
                <w:lang w:val="en-GB"/>
              </w:rPr>
              <w:t xml:space="preserve">, T.A. Johansen and </w:t>
            </w:r>
            <w:proofErr w:type="spellStart"/>
            <w:r w:rsidRPr="00EB68E8">
              <w:rPr>
                <w:rFonts w:ascii="Arial" w:hAnsi="Arial" w:cs="Arial"/>
                <w:lang w:val="en-GB"/>
              </w:rPr>
              <w:t>B.Rohal-Ilkiv</w:t>
            </w:r>
            <w:proofErr w:type="spellEnd"/>
            <w:r w:rsidRPr="00EB68E8">
              <w:rPr>
                <w:rFonts w:ascii="Arial" w:hAnsi="Arial" w:cs="Arial"/>
                <w:lang w:val="en-GB"/>
              </w:rPr>
              <w:t>. Published by STU Bratislava and NTNU Trondheim, Jan. 2011. ISBN-978-80-968627-3-3, pp. 53-86.</w:t>
            </w:r>
          </w:p>
          <w:p w:rsidR="00EB68E8" w:rsidRPr="00EB68E8" w:rsidRDefault="00EB68E8" w:rsidP="00EB68E8">
            <w:pPr>
              <w:pStyle w:val="ListParagraph"/>
              <w:numPr>
                <w:ilvl w:val="0"/>
                <w:numId w:val="16"/>
              </w:numPr>
              <w:spacing w:line="276" w:lineRule="auto"/>
              <w:ind w:left="432"/>
              <w:rPr>
                <w:rFonts w:ascii="Arial" w:hAnsi="Arial" w:cs="Arial"/>
                <w:lang w:val="en-GB"/>
              </w:rPr>
            </w:pPr>
            <w:proofErr w:type="spellStart"/>
            <w:r w:rsidRPr="00EB68E8">
              <w:rPr>
                <w:rFonts w:ascii="Arial" w:hAnsi="Arial" w:cs="Arial"/>
                <w:lang w:val="en-GB"/>
              </w:rPr>
              <w:t>Sigurd</w:t>
            </w:r>
            <w:proofErr w:type="spellEnd"/>
            <w:r w:rsidRPr="00EB68E8">
              <w:rPr>
                <w:rFonts w:ascii="Arial" w:hAnsi="Arial" w:cs="Arial"/>
                <w:lang w:val="en-GB"/>
              </w:rPr>
              <w:t xml:space="preserve"> </w:t>
            </w:r>
            <w:proofErr w:type="spellStart"/>
            <w:r w:rsidRPr="00EB68E8">
              <w:rPr>
                <w:rFonts w:ascii="Arial" w:hAnsi="Arial" w:cs="Arial"/>
                <w:lang w:val="en-GB"/>
              </w:rPr>
              <w:t>Skogestad</w:t>
            </w:r>
            <w:proofErr w:type="spellEnd"/>
            <w:r w:rsidRPr="00EB68E8">
              <w:rPr>
                <w:rFonts w:ascii="Arial" w:hAnsi="Arial" w:cs="Arial"/>
                <w:lang w:val="en-GB"/>
              </w:rPr>
              <w:t xml:space="preserve"> and </w:t>
            </w:r>
            <w:proofErr w:type="spellStart"/>
            <w:r w:rsidRPr="00EB68E8">
              <w:rPr>
                <w:rFonts w:ascii="Arial" w:hAnsi="Arial" w:cs="Arial"/>
                <w:lang w:val="en-GB"/>
              </w:rPr>
              <w:t>Chriss</w:t>
            </w:r>
            <w:proofErr w:type="spellEnd"/>
            <w:r w:rsidRPr="00EB68E8">
              <w:rPr>
                <w:rFonts w:ascii="Arial" w:hAnsi="Arial" w:cs="Arial"/>
                <w:lang w:val="en-GB"/>
              </w:rPr>
              <w:t xml:space="preserve"> </w:t>
            </w:r>
            <w:proofErr w:type="spellStart"/>
            <w:r w:rsidRPr="00EB68E8">
              <w:rPr>
                <w:rFonts w:ascii="Arial" w:hAnsi="Arial" w:cs="Arial"/>
                <w:lang w:val="en-GB"/>
              </w:rPr>
              <w:t>Grimholt</w:t>
            </w:r>
            <w:proofErr w:type="spellEnd"/>
            <w:r w:rsidRPr="00EB68E8">
              <w:rPr>
                <w:rFonts w:ascii="Arial" w:hAnsi="Arial" w:cs="Arial"/>
                <w:lang w:val="en-GB"/>
              </w:rPr>
              <w:t xml:space="preserve"> ''The SIMC Method for Smooth PID Controller Tuning'', Chapter 5 in: R. </w:t>
            </w:r>
            <w:proofErr w:type="spellStart"/>
            <w:r w:rsidRPr="00EB68E8">
              <w:rPr>
                <w:rFonts w:ascii="Arial" w:hAnsi="Arial" w:cs="Arial"/>
                <w:lang w:val="en-GB"/>
              </w:rPr>
              <w:t>Vilanova</w:t>
            </w:r>
            <w:proofErr w:type="spellEnd"/>
            <w:r w:rsidRPr="00EB68E8">
              <w:rPr>
                <w:rFonts w:ascii="Arial" w:hAnsi="Arial" w:cs="Arial"/>
                <w:lang w:val="en-GB"/>
              </w:rPr>
              <w:t xml:space="preserve">, A. </w:t>
            </w:r>
            <w:proofErr w:type="spellStart"/>
            <w:r w:rsidRPr="00EB68E8">
              <w:rPr>
                <w:rFonts w:ascii="Arial" w:hAnsi="Arial" w:cs="Arial"/>
                <w:lang w:val="en-GB"/>
              </w:rPr>
              <w:t>Visioli</w:t>
            </w:r>
            <w:proofErr w:type="spellEnd"/>
            <w:r w:rsidRPr="00EB68E8">
              <w:rPr>
                <w:rFonts w:ascii="Arial" w:hAnsi="Arial" w:cs="Arial"/>
                <w:lang w:val="en-GB"/>
              </w:rPr>
              <w:t xml:space="preserve"> (eds.), PID Control in the Third Millennium, Advances in Industrial Control, DOI 10.1007/978-1-4471-2425-2-5, Springer-</w:t>
            </w:r>
            <w:proofErr w:type="spellStart"/>
            <w:r w:rsidRPr="00EB68E8">
              <w:rPr>
                <w:rFonts w:ascii="Arial" w:hAnsi="Arial" w:cs="Arial"/>
                <w:lang w:val="en-GB"/>
              </w:rPr>
              <w:t>Verlag</w:t>
            </w:r>
            <w:proofErr w:type="spellEnd"/>
            <w:r w:rsidRPr="00EB68E8">
              <w:rPr>
                <w:rFonts w:ascii="Arial" w:hAnsi="Arial" w:cs="Arial"/>
                <w:lang w:val="en-GB"/>
              </w:rPr>
              <w:t>, London, 2012.</w:t>
            </w:r>
          </w:p>
          <w:p w:rsidR="00EB68E8" w:rsidRPr="00EB68E8" w:rsidRDefault="00EB68E8" w:rsidP="00EB68E8">
            <w:pPr>
              <w:pStyle w:val="ListParagraph"/>
              <w:numPr>
                <w:ilvl w:val="0"/>
                <w:numId w:val="16"/>
              </w:numPr>
              <w:spacing w:line="276" w:lineRule="auto"/>
              <w:ind w:left="432"/>
              <w:rPr>
                <w:rFonts w:ascii="Arial" w:hAnsi="Arial" w:cs="Arial"/>
                <w:lang w:val="en-GB"/>
              </w:rPr>
            </w:pPr>
            <w:proofErr w:type="spellStart"/>
            <w:r w:rsidRPr="00EB68E8">
              <w:rPr>
                <w:rFonts w:ascii="Arial" w:hAnsi="Arial" w:cs="Arial"/>
                <w:lang w:val="en-GB"/>
              </w:rPr>
              <w:t>Sigurd</w:t>
            </w:r>
            <w:proofErr w:type="spellEnd"/>
            <w:r w:rsidRPr="00EB68E8">
              <w:rPr>
                <w:rFonts w:ascii="Arial" w:hAnsi="Arial" w:cs="Arial"/>
                <w:lang w:val="en-GB"/>
              </w:rPr>
              <w:t xml:space="preserve"> </w:t>
            </w:r>
            <w:proofErr w:type="spellStart"/>
            <w:r w:rsidRPr="00EB68E8">
              <w:rPr>
                <w:rFonts w:ascii="Arial" w:hAnsi="Arial" w:cs="Arial"/>
                <w:lang w:val="en-GB"/>
              </w:rPr>
              <w:t>Skogestad</w:t>
            </w:r>
            <w:proofErr w:type="spellEnd"/>
            <w:r w:rsidRPr="00EB68E8">
              <w:rPr>
                <w:rFonts w:ascii="Arial" w:hAnsi="Arial" w:cs="Arial"/>
                <w:lang w:val="en-GB"/>
              </w:rPr>
              <w:t xml:space="preserve"> ''Economic </w:t>
            </w:r>
            <w:proofErr w:type="spellStart"/>
            <w:r w:rsidRPr="00EB68E8">
              <w:rPr>
                <w:rFonts w:ascii="Arial" w:hAnsi="Arial" w:cs="Arial"/>
                <w:lang w:val="en-GB"/>
              </w:rPr>
              <w:t>Plantwide</w:t>
            </w:r>
            <w:proofErr w:type="spellEnd"/>
            <w:r w:rsidRPr="00EB68E8">
              <w:rPr>
                <w:rFonts w:ascii="Arial" w:hAnsi="Arial" w:cs="Arial"/>
                <w:lang w:val="en-GB"/>
              </w:rPr>
              <w:t xml:space="preserve"> Control'', Chapter 11 in: </w:t>
            </w:r>
            <w:proofErr w:type="spellStart"/>
            <w:r w:rsidRPr="00EB68E8">
              <w:rPr>
                <w:rFonts w:ascii="Arial" w:hAnsi="Arial" w:cs="Arial"/>
                <w:lang w:val="en-GB"/>
              </w:rPr>
              <w:t>Plantwide</w:t>
            </w:r>
            <w:proofErr w:type="spellEnd"/>
            <w:r w:rsidRPr="00EB68E8">
              <w:rPr>
                <w:rFonts w:ascii="Arial" w:hAnsi="Arial" w:cs="Arial"/>
                <w:lang w:val="en-GB"/>
              </w:rPr>
              <w:t xml:space="preserve"> control. </w:t>
            </w:r>
            <w:proofErr w:type="gramStart"/>
            <w:r w:rsidRPr="00EB68E8">
              <w:rPr>
                <w:rFonts w:ascii="Arial" w:hAnsi="Arial" w:cs="Arial"/>
                <w:lang w:val="en-GB"/>
              </w:rPr>
              <w:t>recent</w:t>
            </w:r>
            <w:proofErr w:type="gramEnd"/>
            <w:r w:rsidRPr="00EB68E8">
              <w:rPr>
                <w:rFonts w:ascii="Arial" w:hAnsi="Arial" w:cs="Arial"/>
                <w:lang w:val="en-GB"/>
              </w:rPr>
              <w:t xml:space="preserve"> Developments and Applications, G.P. </w:t>
            </w:r>
            <w:proofErr w:type="spellStart"/>
            <w:r w:rsidRPr="00EB68E8">
              <w:rPr>
                <w:rFonts w:ascii="Arial" w:hAnsi="Arial" w:cs="Arial"/>
                <w:lang w:val="en-GB"/>
              </w:rPr>
              <w:t>Rangaiah</w:t>
            </w:r>
            <w:proofErr w:type="spellEnd"/>
            <w:r w:rsidRPr="00EB68E8">
              <w:rPr>
                <w:rFonts w:ascii="Arial" w:hAnsi="Arial" w:cs="Arial"/>
                <w:lang w:val="en-GB"/>
              </w:rPr>
              <w:t xml:space="preserve"> and V. </w:t>
            </w:r>
            <w:proofErr w:type="spellStart"/>
            <w:r w:rsidRPr="00EB68E8">
              <w:rPr>
                <w:rFonts w:ascii="Arial" w:hAnsi="Arial" w:cs="Arial"/>
                <w:lang w:val="en-GB"/>
              </w:rPr>
              <w:t>kariwala</w:t>
            </w:r>
            <w:proofErr w:type="spellEnd"/>
            <w:r w:rsidRPr="00EB68E8">
              <w:rPr>
                <w:rFonts w:ascii="Arial" w:hAnsi="Arial" w:cs="Arial"/>
                <w:lang w:val="en-GB"/>
              </w:rPr>
              <w:t xml:space="preserve"> (Editors). Wiley, Chichester, 2012. ISBN 978-0-470-98014-9. pp. 229-251.</w:t>
            </w:r>
          </w:p>
          <w:p w:rsidR="003F5B73" w:rsidRDefault="00EB68E8" w:rsidP="00EB68E8">
            <w:pPr>
              <w:pStyle w:val="ListParagraph"/>
              <w:numPr>
                <w:ilvl w:val="0"/>
                <w:numId w:val="16"/>
              </w:numPr>
              <w:spacing w:line="276" w:lineRule="auto"/>
              <w:ind w:left="432"/>
              <w:rPr>
                <w:rFonts w:ascii="Arial" w:hAnsi="Arial" w:cs="Arial"/>
                <w:lang w:val="en-GB"/>
              </w:rPr>
            </w:pPr>
            <w:proofErr w:type="spellStart"/>
            <w:r w:rsidRPr="00EB68E8">
              <w:rPr>
                <w:rFonts w:ascii="Arial" w:hAnsi="Arial" w:cs="Arial"/>
                <w:lang w:val="en-GB"/>
              </w:rPr>
              <w:t>Sigurd</w:t>
            </w:r>
            <w:proofErr w:type="spellEnd"/>
            <w:r w:rsidRPr="00EB68E8">
              <w:rPr>
                <w:rFonts w:ascii="Arial" w:hAnsi="Arial" w:cs="Arial"/>
                <w:lang w:val="en-GB"/>
              </w:rPr>
              <w:t xml:space="preserve"> </w:t>
            </w:r>
            <w:proofErr w:type="spellStart"/>
            <w:r w:rsidRPr="00EB68E8">
              <w:rPr>
                <w:rFonts w:ascii="Arial" w:hAnsi="Arial" w:cs="Arial"/>
                <w:lang w:val="en-GB"/>
              </w:rPr>
              <w:t>Skogestad</w:t>
            </w:r>
            <w:proofErr w:type="spellEnd"/>
            <w:r w:rsidRPr="00EB68E8">
              <w:rPr>
                <w:rFonts w:ascii="Arial" w:hAnsi="Arial" w:cs="Arial"/>
                <w:lang w:val="en-GB"/>
              </w:rPr>
              <w:t xml:space="preserve"> ''</w:t>
            </w:r>
            <w:proofErr w:type="spellStart"/>
            <w:r w:rsidRPr="00EB68E8">
              <w:rPr>
                <w:rFonts w:ascii="Arial" w:hAnsi="Arial" w:cs="Arial"/>
                <w:lang w:val="en-GB"/>
              </w:rPr>
              <w:t>Plantwide</w:t>
            </w:r>
            <w:proofErr w:type="spellEnd"/>
            <w:r w:rsidRPr="00EB68E8">
              <w:rPr>
                <w:rFonts w:ascii="Arial" w:hAnsi="Arial" w:cs="Arial"/>
                <w:lang w:val="en-GB"/>
              </w:rPr>
              <w:t xml:space="preserve"> Control'', Chapter 5.3.1 in: Process Systems Engineering,</w:t>
            </w:r>
          </w:p>
          <w:p w:rsidR="00A34371" w:rsidRPr="00A34371" w:rsidRDefault="00EB68E8" w:rsidP="003F5B73">
            <w:pPr>
              <w:pStyle w:val="ListParagraph"/>
              <w:spacing w:line="276" w:lineRule="auto"/>
              <w:ind w:left="432"/>
              <w:rPr>
                <w:rFonts w:ascii="Arial" w:hAnsi="Arial" w:cs="Arial"/>
                <w:lang w:val="en-GB"/>
              </w:rPr>
            </w:pPr>
            <w:r w:rsidRPr="00EB68E8">
              <w:rPr>
                <w:rFonts w:ascii="Arial" w:hAnsi="Arial" w:cs="Arial"/>
                <w:lang w:val="en-GB"/>
              </w:rPr>
              <w:t xml:space="preserve">Process Dynamics, Control, Monitoring, and Identification by K.V. </w:t>
            </w:r>
            <w:proofErr w:type="spellStart"/>
            <w:r w:rsidRPr="00EB68E8">
              <w:rPr>
                <w:rFonts w:ascii="Arial" w:hAnsi="Arial" w:cs="Arial"/>
                <w:lang w:val="en-GB"/>
              </w:rPr>
              <w:t>Gernaey</w:t>
            </w:r>
            <w:proofErr w:type="spellEnd"/>
            <w:r w:rsidRPr="00EB68E8">
              <w:rPr>
                <w:rFonts w:ascii="Arial" w:hAnsi="Arial" w:cs="Arial"/>
                <w:lang w:val="en-GB"/>
              </w:rPr>
              <w:t xml:space="preserve">, J. </w:t>
            </w:r>
            <w:proofErr w:type="spellStart"/>
            <w:r w:rsidRPr="00EB68E8">
              <w:rPr>
                <w:rFonts w:ascii="Arial" w:hAnsi="Arial" w:cs="Arial"/>
                <w:lang w:val="en-GB"/>
              </w:rPr>
              <w:t>Glassey</w:t>
            </w:r>
            <w:proofErr w:type="spellEnd"/>
            <w:r w:rsidRPr="00EB68E8">
              <w:rPr>
                <w:rFonts w:ascii="Arial" w:hAnsi="Arial" w:cs="Arial"/>
                <w:lang w:val="en-GB"/>
              </w:rPr>
              <w:t xml:space="preserve">, S </w:t>
            </w:r>
            <w:proofErr w:type="spellStart"/>
            <w:r w:rsidRPr="00EB68E8">
              <w:rPr>
                <w:rFonts w:ascii="Arial" w:hAnsi="Arial" w:cs="Arial"/>
                <w:lang w:val="en-GB"/>
              </w:rPr>
              <w:t>Skogestad</w:t>
            </w:r>
            <w:proofErr w:type="spellEnd"/>
            <w:r w:rsidRPr="00EB68E8">
              <w:rPr>
                <w:rFonts w:ascii="Arial" w:hAnsi="Arial" w:cs="Arial"/>
                <w:lang w:val="en-GB"/>
              </w:rPr>
              <w:t xml:space="preserve">, S. Kramer, A. Weiss, S. </w:t>
            </w:r>
            <w:proofErr w:type="spellStart"/>
            <w:r w:rsidRPr="00EB68E8">
              <w:rPr>
                <w:rFonts w:ascii="Arial" w:hAnsi="Arial" w:cs="Arial"/>
                <w:lang w:val="en-GB"/>
              </w:rPr>
              <w:t>Engell</w:t>
            </w:r>
            <w:proofErr w:type="spellEnd"/>
            <w:r w:rsidRPr="00EB68E8">
              <w:rPr>
                <w:rFonts w:ascii="Arial" w:hAnsi="Arial" w:cs="Arial"/>
                <w:lang w:val="en-GB"/>
              </w:rPr>
              <w:t xml:space="preserve">, E.N. </w:t>
            </w:r>
            <w:proofErr w:type="spellStart"/>
            <w:r w:rsidRPr="00EB68E8">
              <w:rPr>
                <w:rFonts w:ascii="Arial" w:hAnsi="Arial" w:cs="Arial"/>
                <w:lang w:val="en-GB"/>
              </w:rPr>
              <w:t>Pistikopoulos</w:t>
            </w:r>
            <w:proofErr w:type="spellEnd"/>
            <w:r w:rsidRPr="00EB68E8">
              <w:rPr>
                <w:rFonts w:ascii="Arial" w:hAnsi="Arial" w:cs="Arial"/>
                <w:lang w:val="en-GB"/>
              </w:rPr>
              <w:t xml:space="preserve">, and D.B. Cameron. Part of </w:t>
            </w:r>
            <w:proofErr w:type="spellStart"/>
            <w:r w:rsidRPr="00EB68E8">
              <w:rPr>
                <w:rFonts w:ascii="Arial" w:hAnsi="Arial" w:cs="Arial"/>
                <w:lang w:val="en-GB"/>
              </w:rPr>
              <w:t>Ullmann's</w:t>
            </w:r>
            <w:proofErr w:type="spellEnd"/>
            <w:r w:rsidRPr="00EB68E8">
              <w:rPr>
                <w:rFonts w:ascii="Arial" w:hAnsi="Arial" w:cs="Arial"/>
                <w:lang w:val="en-GB"/>
              </w:rPr>
              <w:t xml:space="preserve"> </w:t>
            </w:r>
            <w:proofErr w:type="spellStart"/>
            <w:r w:rsidRPr="00EB68E8">
              <w:rPr>
                <w:rFonts w:ascii="Arial" w:hAnsi="Arial" w:cs="Arial"/>
                <w:lang w:val="en-GB"/>
              </w:rPr>
              <w:t>Encyclopedia</w:t>
            </w:r>
            <w:proofErr w:type="spellEnd"/>
            <w:r w:rsidRPr="00EB68E8">
              <w:rPr>
                <w:rFonts w:ascii="Arial" w:hAnsi="Arial" w:cs="Arial"/>
                <w:lang w:val="en-GB"/>
              </w:rPr>
              <w:t xml:space="preserve"> of Industrial Chemistry. Online ISBN: 9783527306732. </w:t>
            </w:r>
            <w:proofErr w:type="gramStart"/>
            <w:r w:rsidRPr="00EB68E8">
              <w:rPr>
                <w:rFonts w:ascii="Arial" w:hAnsi="Arial" w:cs="Arial"/>
                <w:lang w:val="en-GB"/>
              </w:rPr>
              <w:t>c</w:t>
            </w:r>
            <w:proofErr w:type="gramEnd"/>
            <w:r w:rsidRPr="00EB68E8">
              <w:rPr>
                <w:rFonts w:ascii="Arial" w:hAnsi="Arial" w:cs="Arial"/>
                <w:lang w:val="en-GB"/>
              </w:rPr>
              <w:t xml:space="preserve"> Wiley, </w:t>
            </w:r>
            <w:proofErr w:type="spellStart"/>
            <w:r w:rsidRPr="00EB68E8">
              <w:rPr>
                <w:rFonts w:ascii="Arial" w:hAnsi="Arial" w:cs="Arial"/>
                <w:lang w:val="en-GB"/>
              </w:rPr>
              <w:t>Weinheim</w:t>
            </w:r>
            <w:proofErr w:type="spellEnd"/>
            <w:r w:rsidRPr="00EB68E8">
              <w:rPr>
                <w:rFonts w:ascii="Arial" w:hAnsi="Arial" w:cs="Arial"/>
                <w:lang w:val="en-GB"/>
              </w:rPr>
              <w:t>, 2012. pp. 10-14.</w:t>
            </w:r>
          </w:p>
          <w:p w:rsidR="00D13BFC" w:rsidRDefault="00D13BFC" w:rsidP="00BB257C">
            <w:pPr>
              <w:pStyle w:val="ListParagraph"/>
              <w:ind w:left="6"/>
              <w:rPr>
                <w:rFonts w:ascii="Arial" w:hAnsi="Arial" w:cs="Arial"/>
                <w:b/>
                <w:lang w:val="en-GB"/>
              </w:rPr>
            </w:pPr>
          </w:p>
          <w:p w:rsidR="001F2503" w:rsidRDefault="00515833" w:rsidP="00BB257C">
            <w:pPr>
              <w:pStyle w:val="ListParagraph"/>
              <w:ind w:left="6"/>
              <w:rPr>
                <w:rFonts w:ascii="Arial" w:hAnsi="Arial" w:cs="Arial"/>
                <w:b/>
                <w:lang w:val="en-GB"/>
              </w:rPr>
            </w:pPr>
            <w:r>
              <w:rPr>
                <w:rFonts w:ascii="Arial" w:hAnsi="Arial" w:cs="Arial"/>
                <w:b/>
                <w:lang w:val="en-GB"/>
              </w:rPr>
              <w:t>Journal papers</w:t>
            </w:r>
          </w:p>
          <w:p w:rsidR="00CC45ED" w:rsidRPr="00CC45ED" w:rsidRDefault="00CC45ED" w:rsidP="00CC45ED">
            <w:pPr>
              <w:pStyle w:val="ListParagraph"/>
              <w:ind w:left="6"/>
              <w:rPr>
                <w:rFonts w:ascii="Arial" w:hAnsi="Arial" w:cs="Arial"/>
                <w:lang w:val="en-GB"/>
              </w:rPr>
            </w:pPr>
          </w:p>
          <w:p w:rsidR="00381EFB" w:rsidRPr="00381EFB" w:rsidRDefault="00BE4FE1" w:rsidP="00381EFB">
            <w:pPr>
              <w:pStyle w:val="ListParagraph"/>
              <w:numPr>
                <w:ilvl w:val="0"/>
                <w:numId w:val="13"/>
              </w:numPr>
              <w:spacing w:line="276" w:lineRule="auto"/>
              <w:ind w:left="432"/>
              <w:rPr>
                <w:rFonts w:ascii="Arial" w:hAnsi="Arial" w:cs="Arial"/>
                <w:lang w:val="en-GB"/>
              </w:rPr>
            </w:pPr>
            <w:r>
              <w:rPr>
                <w:rFonts w:ascii="Arial" w:hAnsi="Arial" w:cs="Arial"/>
                <w:lang w:val="en-GB"/>
              </w:rPr>
              <w:t xml:space="preserve">A. </w:t>
            </w:r>
            <w:proofErr w:type="spellStart"/>
            <w:r w:rsidR="00381EFB" w:rsidRPr="00381EFB">
              <w:rPr>
                <w:rFonts w:ascii="Arial" w:hAnsi="Arial" w:cs="Arial"/>
                <w:lang w:val="en-GB"/>
              </w:rPr>
              <w:t>Linhart</w:t>
            </w:r>
            <w:proofErr w:type="spellEnd"/>
            <w:r w:rsidR="00381EFB" w:rsidRPr="00381EFB">
              <w:rPr>
                <w:rFonts w:ascii="Arial" w:hAnsi="Arial" w:cs="Arial"/>
                <w:lang w:val="en-GB"/>
              </w:rPr>
              <w:t xml:space="preserve"> and S. Skogestad, ``Computational performance of aggregated distillation models'', Computers and Chemical Engineering, 31 (1), 296-308 (2009).</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F. Zenith and S. Skogestad, ``Control of the mass and energy dynamics of </w:t>
            </w:r>
            <w:proofErr w:type="spellStart"/>
            <w:r w:rsidRPr="00381EFB">
              <w:rPr>
                <w:rFonts w:ascii="Arial" w:hAnsi="Arial" w:cs="Arial"/>
                <w:lang w:val="en-GB"/>
              </w:rPr>
              <w:t>polybenzimidazole</w:t>
            </w:r>
            <w:proofErr w:type="spellEnd"/>
            <w:r w:rsidRPr="00381EFB">
              <w:rPr>
                <w:rFonts w:ascii="Arial" w:hAnsi="Arial" w:cs="Arial"/>
                <w:lang w:val="en-GB"/>
              </w:rPr>
              <w:t>-membrane fuel cells'', J. Process Control, 19 (3), 415-432 (2009).</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S. </w:t>
            </w:r>
            <w:proofErr w:type="spellStart"/>
            <w:r w:rsidRPr="00381EFB">
              <w:rPr>
                <w:rFonts w:ascii="Arial" w:hAnsi="Arial" w:cs="Arial"/>
                <w:lang w:val="en-GB"/>
              </w:rPr>
              <w:t>Gruetzmann</w:t>
            </w:r>
            <w:proofErr w:type="spellEnd"/>
            <w:r w:rsidRPr="00381EFB">
              <w:rPr>
                <w:rFonts w:ascii="Arial" w:hAnsi="Arial" w:cs="Arial"/>
                <w:lang w:val="en-GB"/>
              </w:rPr>
              <w:t xml:space="preserve">, G. </w:t>
            </w:r>
            <w:proofErr w:type="spellStart"/>
            <w:r w:rsidRPr="00381EFB">
              <w:rPr>
                <w:rFonts w:ascii="Arial" w:hAnsi="Arial" w:cs="Arial"/>
                <w:lang w:val="en-GB"/>
              </w:rPr>
              <w:t>Fieg</w:t>
            </w:r>
            <w:proofErr w:type="spellEnd"/>
            <w:r w:rsidRPr="00381EFB">
              <w:rPr>
                <w:rFonts w:ascii="Arial" w:hAnsi="Arial" w:cs="Arial"/>
                <w:lang w:val="en-GB"/>
              </w:rPr>
              <w:t xml:space="preserve"> and S. Skogestad, ``Experimental and Theoretical Studies on the Start-Up Operation of a </w:t>
            </w:r>
            <w:proofErr w:type="spellStart"/>
            <w:r w:rsidRPr="00381EFB">
              <w:rPr>
                <w:rFonts w:ascii="Arial" w:hAnsi="Arial" w:cs="Arial"/>
                <w:lang w:val="en-GB"/>
              </w:rPr>
              <w:t>Multivessel</w:t>
            </w:r>
            <w:proofErr w:type="spellEnd"/>
            <w:r w:rsidRPr="00381EFB">
              <w:rPr>
                <w:rFonts w:ascii="Arial" w:hAnsi="Arial" w:cs="Arial"/>
                <w:lang w:val="en-GB"/>
              </w:rPr>
              <w:t xml:space="preserve"> Batch Distillation Column'', </w:t>
            </w:r>
            <w:proofErr w:type="spellStart"/>
            <w:r w:rsidRPr="00381EFB">
              <w:rPr>
                <w:rFonts w:ascii="Arial" w:hAnsi="Arial" w:cs="Arial"/>
                <w:lang w:val="en-GB"/>
              </w:rPr>
              <w:t>Ind.Eng.Chem.Res</w:t>
            </w:r>
            <w:proofErr w:type="spellEnd"/>
            <w:r w:rsidRPr="00381EFB">
              <w:rPr>
                <w:rFonts w:ascii="Arial" w:hAnsi="Arial" w:cs="Arial"/>
                <w:lang w:val="en-GB"/>
              </w:rPr>
              <w:t>, 48 (11), 5336-5343 (2009).</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J.B. Jensen and S. Skogestad, ``Steady-State Operational Degrees of Freedom with Application to Refrigeration Cycles'', </w:t>
            </w:r>
            <w:proofErr w:type="spellStart"/>
            <w:r w:rsidRPr="00381EFB">
              <w:rPr>
                <w:rFonts w:ascii="Arial" w:hAnsi="Arial" w:cs="Arial"/>
                <w:lang w:val="en-GB"/>
              </w:rPr>
              <w:t>Ind.Eng.Chem.Res</w:t>
            </w:r>
            <w:proofErr w:type="spellEnd"/>
            <w:r w:rsidRPr="00381EFB">
              <w:rPr>
                <w:rFonts w:ascii="Arial" w:hAnsi="Arial" w:cs="Arial"/>
                <w:lang w:val="en-GB"/>
              </w:rPr>
              <w:t>, 48 (14), 6652-6659 (2009).</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lastRenderedPageBreak/>
              <w:t xml:space="preserve">E.M.B. Aske and S. Skogestad, ``Consistent inventory control'', </w:t>
            </w:r>
            <w:proofErr w:type="spellStart"/>
            <w:r w:rsidRPr="00381EFB">
              <w:rPr>
                <w:rFonts w:ascii="Arial" w:hAnsi="Arial" w:cs="Arial"/>
                <w:lang w:val="en-GB"/>
              </w:rPr>
              <w:t>Ind.Eng.Chem.Res</w:t>
            </w:r>
            <w:proofErr w:type="spellEnd"/>
            <w:r w:rsidRPr="00381EFB">
              <w:rPr>
                <w:rFonts w:ascii="Arial" w:hAnsi="Arial" w:cs="Arial"/>
                <w:lang w:val="en-GB"/>
              </w:rPr>
              <w:t>, 48 (44), 10892-10902 (2009).</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S. Skogestad, ``Feedback: Still the Simplest and Best Solution'', </w:t>
            </w:r>
            <w:proofErr w:type="spellStart"/>
            <w:r w:rsidRPr="00381EFB">
              <w:rPr>
                <w:rFonts w:ascii="Arial" w:hAnsi="Arial" w:cs="Arial"/>
                <w:lang w:val="en-GB"/>
              </w:rPr>
              <w:t>Modeling</w:t>
            </w:r>
            <w:proofErr w:type="spellEnd"/>
            <w:r w:rsidRPr="00381EFB">
              <w:rPr>
                <w:rFonts w:ascii="Arial" w:hAnsi="Arial" w:cs="Arial"/>
                <w:lang w:val="en-GB"/>
              </w:rPr>
              <w:t>, Identification and Control, 30 (3), 149-155 (2009). DOI: 10.4173/mic.2009.3.5</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H. </w:t>
            </w:r>
            <w:proofErr w:type="spellStart"/>
            <w:r w:rsidRPr="00381EFB">
              <w:rPr>
                <w:rFonts w:ascii="Arial" w:hAnsi="Arial" w:cs="Arial"/>
                <w:lang w:val="en-GB"/>
              </w:rPr>
              <w:t>Sivertsen</w:t>
            </w:r>
            <w:proofErr w:type="spellEnd"/>
            <w:r w:rsidRPr="00381EFB">
              <w:rPr>
                <w:rFonts w:ascii="Arial" w:hAnsi="Arial" w:cs="Arial"/>
                <w:lang w:val="en-GB"/>
              </w:rPr>
              <w:t xml:space="preserve">, V. </w:t>
            </w:r>
            <w:proofErr w:type="spellStart"/>
            <w:r w:rsidRPr="00381EFB">
              <w:rPr>
                <w:rFonts w:ascii="Arial" w:hAnsi="Arial" w:cs="Arial"/>
                <w:lang w:val="en-GB"/>
              </w:rPr>
              <w:t>Alstad</w:t>
            </w:r>
            <w:proofErr w:type="spellEnd"/>
            <w:r w:rsidRPr="00381EFB">
              <w:rPr>
                <w:rFonts w:ascii="Arial" w:hAnsi="Arial" w:cs="Arial"/>
                <w:lang w:val="en-GB"/>
              </w:rPr>
              <w:t xml:space="preserve"> and S. Skogestad, ``Medium-scale experiments on stabilizing riser-slug flow'', Society of Petroleum Engineers (SPE) Journal on Projects, Facilities &amp; Construction, 4 (4), 156-170 (Dec. 2009).</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L. </w:t>
            </w:r>
            <w:proofErr w:type="spellStart"/>
            <w:r w:rsidRPr="00381EFB">
              <w:rPr>
                <w:rFonts w:ascii="Arial" w:hAnsi="Arial" w:cs="Arial"/>
                <w:lang w:val="en-GB"/>
              </w:rPr>
              <w:t>Dobos</w:t>
            </w:r>
            <w:proofErr w:type="spellEnd"/>
            <w:r w:rsidRPr="00381EFB">
              <w:rPr>
                <w:rFonts w:ascii="Arial" w:hAnsi="Arial" w:cs="Arial"/>
                <w:lang w:val="en-GB"/>
              </w:rPr>
              <w:t xml:space="preserve">, J. </w:t>
            </w:r>
            <w:proofErr w:type="spellStart"/>
            <w:r w:rsidRPr="00381EFB">
              <w:rPr>
                <w:rFonts w:ascii="Arial" w:hAnsi="Arial" w:cs="Arial"/>
                <w:lang w:val="en-GB"/>
              </w:rPr>
              <w:t>Jäschke</w:t>
            </w:r>
            <w:proofErr w:type="spellEnd"/>
            <w:r w:rsidRPr="00381EFB">
              <w:rPr>
                <w:rFonts w:ascii="Arial" w:hAnsi="Arial" w:cs="Arial"/>
                <w:lang w:val="en-GB"/>
              </w:rPr>
              <w:t xml:space="preserve">, J. </w:t>
            </w:r>
            <w:proofErr w:type="spellStart"/>
            <w:r w:rsidRPr="00381EFB">
              <w:rPr>
                <w:rFonts w:ascii="Arial" w:hAnsi="Arial" w:cs="Arial"/>
                <w:lang w:val="en-GB"/>
              </w:rPr>
              <w:t>Abonyi</w:t>
            </w:r>
            <w:proofErr w:type="spellEnd"/>
            <w:r w:rsidRPr="00381EFB">
              <w:rPr>
                <w:rFonts w:ascii="Arial" w:hAnsi="Arial" w:cs="Arial"/>
                <w:lang w:val="en-GB"/>
              </w:rPr>
              <w:t>, S. Skogestad, ``Dynamic model and control of heat exchanger networks for district heating'', Hungarian Journal of Industrial Chemistry Veszprem, 37 (1), 37-49 (2009).</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H. </w:t>
            </w:r>
            <w:proofErr w:type="spellStart"/>
            <w:r w:rsidRPr="00381EFB">
              <w:rPr>
                <w:rFonts w:ascii="Arial" w:hAnsi="Arial" w:cs="Arial"/>
                <w:lang w:val="en-GB"/>
              </w:rPr>
              <w:t>Sivertsen</w:t>
            </w:r>
            <w:proofErr w:type="spellEnd"/>
            <w:r w:rsidRPr="00381EFB">
              <w:rPr>
                <w:rFonts w:ascii="Arial" w:hAnsi="Arial" w:cs="Arial"/>
                <w:lang w:val="en-GB"/>
              </w:rPr>
              <w:t xml:space="preserve">, E. </w:t>
            </w:r>
            <w:proofErr w:type="spellStart"/>
            <w:r w:rsidRPr="00381EFB">
              <w:rPr>
                <w:rFonts w:ascii="Arial" w:hAnsi="Arial" w:cs="Arial"/>
                <w:lang w:val="en-GB"/>
              </w:rPr>
              <w:t>Storkaas</w:t>
            </w:r>
            <w:proofErr w:type="spellEnd"/>
            <w:r w:rsidRPr="00381EFB">
              <w:rPr>
                <w:rFonts w:ascii="Arial" w:hAnsi="Arial" w:cs="Arial"/>
                <w:lang w:val="en-GB"/>
              </w:rPr>
              <w:t xml:space="preserve"> and S. Skogestad, ``Small-scale experiments on stabilizing riser slug flow'', Chemical Engineering Research and Design (Trans </w:t>
            </w:r>
            <w:proofErr w:type="spellStart"/>
            <w:r w:rsidRPr="00381EFB">
              <w:rPr>
                <w:rFonts w:ascii="Arial" w:hAnsi="Arial" w:cs="Arial"/>
                <w:lang w:val="en-GB"/>
              </w:rPr>
              <w:t>IChemE</w:t>
            </w:r>
            <w:proofErr w:type="spellEnd"/>
            <w:r w:rsidRPr="00381EFB">
              <w:rPr>
                <w:rFonts w:ascii="Arial" w:hAnsi="Arial" w:cs="Arial"/>
                <w:lang w:val="en-GB"/>
              </w:rPr>
              <w:t>, Part A), 88 (A3), 213-228 (2010).</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H. </w:t>
            </w:r>
            <w:proofErr w:type="spellStart"/>
            <w:r w:rsidRPr="00381EFB">
              <w:rPr>
                <w:rFonts w:ascii="Arial" w:hAnsi="Arial" w:cs="Arial"/>
                <w:lang w:val="en-GB"/>
              </w:rPr>
              <w:t>Manum</w:t>
            </w:r>
            <w:proofErr w:type="spellEnd"/>
            <w:r w:rsidRPr="00381EFB">
              <w:rPr>
                <w:rFonts w:ascii="Arial" w:hAnsi="Arial" w:cs="Arial"/>
                <w:lang w:val="en-GB"/>
              </w:rPr>
              <w:t xml:space="preserve"> and S. </w:t>
            </w:r>
            <w:proofErr w:type="spellStart"/>
            <w:r w:rsidRPr="00381EFB">
              <w:rPr>
                <w:rFonts w:ascii="Arial" w:hAnsi="Arial" w:cs="Arial"/>
                <w:lang w:val="en-GB"/>
              </w:rPr>
              <w:t>Skogestad</w:t>
            </w:r>
            <w:proofErr w:type="spellEnd"/>
            <w:r w:rsidRPr="00381EFB">
              <w:rPr>
                <w:rFonts w:ascii="Arial" w:hAnsi="Arial" w:cs="Arial"/>
                <w:lang w:val="en-GB"/>
              </w:rPr>
              <w:t>, ``</w:t>
            </w:r>
            <w:proofErr w:type="spellStart"/>
            <w:r w:rsidRPr="00381EFB">
              <w:rPr>
                <w:rFonts w:ascii="Arial" w:hAnsi="Arial" w:cs="Arial"/>
                <w:lang w:val="en-GB"/>
              </w:rPr>
              <w:t>Bilevel</w:t>
            </w:r>
            <w:proofErr w:type="spellEnd"/>
            <w:r w:rsidRPr="00381EFB">
              <w:rPr>
                <w:rFonts w:ascii="Arial" w:hAnsi="Arial" w:cs="Arial"/>
                <w:lang w:val="en-GB"/>
              </w:rPr>
              <w:t xml:space="preserve"> programming for analysis of reduced models for use in model predictive control'', Journal of Cybernetics and Informatics, 9, 3-12 (2010).</w:t>
            </w:r>
          </w:p>
          <w:p w:rsid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M. </w:t>
            </w:r>
            <w:proofErr w:type="spellStart"/>
            <w:r w:rsidRPr="00381EFB">
              <w:rPr>
                <w:rFonts w:ascii="Arial" w:hAnsi="Arial" w:cs="Arial"/>
                <w:lang w:val="en-GB"/>
              </w:rPr>
              <w:t>Shamsuzzoha</w:t>
            </w:r>
            <w:proofErr w:type="spellEnd"/>
            <w:r w:rsidRPr="00381EFB">
              <w:rPr>
                <w:rFonts w:ascii="Arial" w:hAnsi="Arial" w:cs="Arial"/>
                <w:lang w:val="en-GB"/>
              </w:rPr>
              <w:t xml:space="preserve"> and S. </w:t>
            </w:r>
            <w:proofErr w:type="spellStart"/>
            <w:r w:rsidRPr="00381EFB">
              <w:rPr>
                <w:rFonts w:ascii="Arial" w:hAnsi="Arial" w:cs="Arial"/>
                <w:lang w:val="en-GB"/>
              </w:rPr>
              <w:t>Skogestad</w:t>
            </w:r>
            <w:proofErr w:type="spellEnd"/>
            <w:r w:rsidRPr="00381EFB">
              <w:rPr>
                <w:rFonts w:ascii="Arial" w:hAnsi="Arial" w:cs="Arial"/>
                <w:lang w:val="en-GB"/>
              </w:rPr>
              <w:t>, ``</w:t>
            </w:r>
            <w:proofErr w:type="gramStart"/>
            <w:r w:rsidRPr="00381EFB">
              <w:rPr>
                <w:rFonts w:ascii="Arial" w:hAnsi="Arial" w:cs="Arial"/>
                <w:lang w:val="en-GB"/>
              </w:rPr>
              <w:t>The</w:t>
            </w:r>
            <w:proofErr w:type="gramEnd"/>
            <w:r w:rsidRPr="00381EFB">
              <w:rPr>
                <w:rFonts w:ascii="Arial" w:hAnsi="Arial" w:cs="Arial"/>
                <w:lang w:val="en-GB"/>
              </w:rPr>
              <w:t xml:space="preserve"> </w:t>
            </w:r>
            <w:proofErr w:type="spellStart"/>
            <w:r w:rsidRPr="00381EFB">
              <w:rPr>
                <w:rFonts w:ascii="Arial" w:hAnsi="Arial" w:cs="Arial"/>
                <w:lang w:val="en-GB"/>
              </w:rPr>
              <w:t>setpoint</w:t>
            </w:r>
            <w:proofErr w:type="spellEnd"/>
            <w:r w:rsidRPr="00381EFB">
              <w:rPr>
                <w:rFonts w:ascii="Arial" w:hAnsi="Arial" w:cs="Arial"/>
                <w:lang w:val="en-GB"/>
              </w:rPr>
              <w:t xml:space="preserve"> overshoot method: A simple and fast method for closed-loop PID tuning'', Journal of Process Control, 20, 1220-1234 (2010).</w:t>
            </w:r>
          </w:p>
          <w:p w:rsidR="00381EFB" w:rsidRPr="00381EFB" w:rsidRDefault="00381EFB" w:rsidP="00381EFB">
            <w:pPr>
              <w:pStyle w:val="ListParagraph"/>
              <w:numPr>
                <w:ilvl w:val="0"/>
                <w:numId w:val="13"/>
              </w:numPr>
              <w:spacing w:line="276" w:lineRule="auto"/>
              <w:ind w:left="432"/>
              <w:rPr>
                <w:rFonts w:ascii="Arial" w:hAnsi="Arial" w:cs="Arial"/>
                <w:lang w:val="en-GB"/>
              </w:rPr>
            </w:pPr>
            <w:r>
              <w:rPr>
                <w:rFonts w:ascii="Arial" w:hAnsi="Arial" w:cs="Arial"/>
                <w:lang w:val="en-GB"/>
              </w:rPr>
              <w:t xml:space="preserve">A. </w:t>
            </w:r>
            <w:proofErr w:type="spellStart"/>
            <w:r w:rsidRPr="00381EFB">
              <w:rPr>
                <w:rFonts w:ascii="Arial" w:hAnsi="Arial" w:cs="Arial"/>
                <w:lang w:val="en-GB"/>
              </w:rPr>
              <w:t>Linhart</w:t>
            </w:r>
            <w:proofErr w:type="spellEnd"/>
            <w:r w:rsidRPr="00381EFB">
              <w:rPr>
                <w:rFonts w:ascii="Arial" w:hAnsi="Arial" w:cs="Arial"/>
                <w:lang w:val="en-GB"/>
              </w:rPr>
              <w:t xml:space="preserve"> and S. Skogestad, ``Reduced distillation models via stage aggregation'', Chemical Engineering Science, 65, 3439-3456 (2010).</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S. </w:t>
            </w:r>
            <w:proofErr w:type="spellStart"/>
            <w:r w:rsidRPr="00381EFB">
              <w:rPr>
                <w:rFonts w:ascii="Arial" w:hAnsi="Arial" w:cs="Arial"/>
                <w:lang w:val="en-GB"/>
              </w:rPr>
              <w:t>Alcantara</w:t>
            </w:r>
            <w:proofErr w:type="spellEnd"/>
            <w:r w:rsidRPr="00381EFB">
              <w:rPr>
                <w:rFonts w:ascii="Arial" w:hAnsi="Arial" w:cs="Arial"/>
                <w:lang w:val="en-GB"/>
              </w:rPr>
              <w:t xml:space="preserve">, W.D. Zhang, C. </w:t>
            </w:r>
            <w:proofErr w:type="spellStart"/>
            <w:r w:rsidRPr="00381EFB">
              <w:rPr>
                <w:rFonts w:ascii="Arial" w:hAnsi="Arial" w:cs="Arial"/>
                <w:lang w:val="en-GB"/>
              </w:rPr>
              <w:t>Pedret</w:t>
            </w:r>
            <w:proofErr w:type="spellEnd"/>
            <w:r w:rsidRPr="00381EFB">
              <w:rPr>
                <w:rFonts w:ascii="Arial" w:hAnsi="Arial" w:cs="Arial"/>
                <w:lang w:val="en-GB"/>
              </w:rPr>
              <w:t xml:space="preserve">, R. </w:t>
            </w:r>
            <w:proofErr w:type="spellStart"/>
            <w:r w:rsidRPr="00381EFB">
              <w:rPr>
                <w:rFonts w:ascii="Arial" w:hAnsi="Arial" w:cs="Arial"/>
                <w:lang w:val="en-GB"/>
              </w:rPr>
              <w:t>Vilanova</w:t>
            </w:r>
            <w:proofErr w:type="spellEnd"/>
            <w:r w:rsidRPr="00381EFB">
              <w:rPr>
                <w:rFonts w:ascii="Arial" w:hAnsi="Arial" w:cs="Arial"/>
                <w:lang w:val="en-GB"/>
              </w:rPr>
              <w:t>, S. Skogestad, ``IMC-like Analytical H-infinity design with S/SP mixed sensitivity consideration: Utility in PID tuning guidance'', Journal of Process Control, 21 (4), 554-563 (2011). Corrected version reprinted in: 21 (6), 976-985 (2011).</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J.J. Downs and S. Skogestad, ``</w:t>
            </w:r>
            <w:proofErr w:type="gramStart"/>
            <w:r w:rsidRPr="00381EFB">
              <w:rPr>
                <w:rFonts w:ascii="Arial" w:hAnsi="Arial" w:cs="Arial"/>
                <w:lang w:val="en-GB"/>
              </w:rPr>
              <w:t>An</w:t>
            </w:r>
            <w:proofErr w:type="gramEnd"/>
            <w:r w:rsidRPr="00381EFB">
              <w:rPr>
                <w:rFonts w:ascii="Arial" w:hAnsi="Arial" w:cs="Arial"/>
                <w:lang w:val="en-GB"/>
              </w:rPr>
              <w:t xml:space="preserve"> industrial and academic perspective on </w:t>
            </w:r>
            <w:proofErr w:type="spellStart"/>
            <w:r w:rsidRPr="00381EFB">
              <w:rPr>
                <w:rFonts w:ascii="Arial" w:hAnsi="Arial" w:cs="Arial"/>
                <w:lang w:val="en-GB"/>
              </w:rPr>
              <w:t>plantwide</w:t>
            </w:r>
            <w:proofErr w:type="spellEnd"/>
            <w:r w:rsidRPr="00381EFB">
              <w:rPr>
                <w:rFonts w:ascii="Arial" w:hAnsi="Arial" w:cs="Arial"/>
                <w:lang w:val="en-GB"/>
              </w:rPr>
              <w:t xml:space="preserve"> control'', Annual Reviews in Control, 35, 99-110 (2011).</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M. </w:t>
            </w:r>
            <w:proofErr w:type="spellStart"/>
            <w:r w:rsidRPr="00381EFB">
              <w:rPr>
                <w:rFonts w:ascii="Arial" w:hAnsi="Arial" w:cs="Arial"/>
                <w:lang w:val="en-GB"/>
              </w:rPr>
              <w:t>Ghadrdan</w:t>
            </w:r>
            <w:proofErr w:type="spellEnd"/>
            <w:r w:rsidRPr="00381EFB">
              <w:rPr>
                <w:rFonts w:ascii="Arial" w:hAnsi="Arial" w:cs="Arial"/>
                <w:lang w:val="en-GB"/>
              </w:rPr>
              <w:t xml:space="preserve">, I.J. </w:t>
            </w:r>
            <w:proofErr w:type="spellStart"/>
            <w:r w:rsidRPr="00381EFB">
              <w:rPr>
                <w:rFonts w:ascii="Arial" w:hAnsi="Arial" w:cs="Arial"/>
                <w:lang w:val="en-GB"/>
              </w:rPr>
              <w:t>Halvorsen</w:t>
            </w:r>
            <w:proofErr w:type="spellEnd"/>
            <w:r w:rsidRPr="00381EFB">
              <w:rPr>
                <w:rFonts w:ascii="Arial" w:hAnsi="Arial" w:cs="Arial"/>
                <w:lang w:val="en-GB"/>
              </w:rPr>
              <w:t xml:space="preserve"> and S. Skogestad, ``Optimal operation of Kaibel distillation columns'', Chemical Engineering Research and Design, 89, 1382-1391 (2011).</w:t>
            </w:r>
          </w:p>
          <w:p w:rsidR="00381EFB" w:rsidRPr="00381EFB" w:rsidRDefault="00381EFB" w:rsidP="00381EFB">
            <w:pPr>
              <w:pStyle w:val="ListParagraph"/>
              <w:numPr>
                <w:ilvl w:val="0"/>
                <w:numId w:val="13"/>
              </w:numPr>
              <w:spacing w:line="276" w:lineRule="auto"/>
              <w:ind w:left="432"/>
              <w:rPr>
                <w:rFonts w:ascii="Arial" w:hAnsi="Arial" w:cs="Arial"/>
                <w:lang w:val="en-GB"/>
              </w:rPr>
            </w:pPr>
            <w:proofErr w:type="spellStart"/>
            <w:r w:rsidRPr="00381EFB">
              <w:rPr>
                <w:rFonts w:ascii="Arial" w:hAnsi="Arial" w:cs="Arial"/>
                <w:lang w:val="en-GB"/>
              </w:rPr>
              <w:t>Dejanovic</w:t>
            </w:r>
            <w:proofErr w:type="spellEnd"/>
            <w:r w:rsidRPr="00381EFB">
              <w:rPr>
                <w:rFonts w:ascii="Arial" w:hAnsi="Arial" w:cs="Arial"/>
                <w:lang w:val="en-GB"/>
              </w:rPr>
              <w:t xml:space="preserve">, </w:t>
            </w:r>
            <w:proofErr w:type="spellStart"/>
            <w:r w:rsidRPr="00381EFB">
              <w:rPr>
                <w:rFonts w:ascii="Arial" w:hAnsi="Arial" w:cs="Arial"/>
                <w:lang w:val="en-GB"/>
              </w:rPr>
              <w:t>Lj</w:t>
            </w:r>
            <w:proofErr w:type="spellEnd"/>
            <w:r w:rsidRPr="00381EFB">
              <w:rPr>
                <w:rFonts w:ascii="Arial" w:hAnsi="Arial" w:cs="Arial"/>
                <w:lang w:val="en-GB"/>
              </w:rPr>
              <w:t xml:space="preserve">. </w:t>
            </w:r>
            <w:proofErr w:type="spellStart"/>
            <w:r w:rsidRPr="00381EFB">
              <w:rPr>
                <w:rFonts w:ascii="Arial" w:hAnsi="Arial" w:cs="Arial"/>
                <w:lang w:val="en-GB"/>
              </w:rPr>
              <w:t>Matijasevic</w:t>
            </w:r>
            <w:proofErr w:type="spellEnd"/>
            <w:r w:rsidRPr="00381EFB">
              <w:rPr>
                <w:rFonts w:ascii="Arial" w:hAnsi="Arial" w:cs="Arial"/>
                <w:lang w:val="en-GB"/>
              </w:rPr>
              <w:t xml:space="preserve">, I.J. </w:t>
            </w:r>
            <w:proofErr w:type="spellStart"/>
            <w:r w:rsidRPr="00381EFB">
              <w:rPr>
                <w:rFonts w:ascii="Arial" w:hAnsi="Arial" w:cs="Arial"/>
                <w:lang w:val="en-GB"/>
              </w:rPr>
              <w:t>Halvorsen</w:t>
            </w:r>
            <w:proofErr w:type="spellEnd"/>
            <w:r w:rsidRPr="00381EFB">
              <w:rPr>
                <w:rFonts w:ascii="Arial" w:hAnsi="Arial" w:cs="Arial"/>
                <w:lang w:val="en-GB"/>
              </w:rPr>
              <w:t xml:space="preserve">, S. Skogestad, H. Jansen, B. Kaibel and Z. </w:t>
            </w:r>
            <w:proofErr w:type="spellStart"/>
            <w:r w:rsidRPr="00381EFB">
              <w:rPr>
                <w:rFonts w:ascii="Arial" w:hAnsi="Arial" w:cs="Arial"/>
                <w:lang w:val="en-GB"/>
              </w:rPr>
              <w:t>Olujic</w:t>
            </w:r>
            <w:proofErr w:type="spellEnd"/>
            <w:r w:rsidRPr="00381EFB">
              <w:rPr>
                <w:rFonts w:ascii="Arial" w:hAnsi="Arial" w:cs="Arial"/>
                <w:lang w:val="en-GB"/>
              </w:rPr>
              <w:t>, ``Designing four-product dividing wall columns for separation of a multicomponent aromatics mixture'', Chemical Engineering Research and Design, 89, 1155-1167 (2011).</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M. </w:t>
            </w:r>
            <w:proofErr w:type="spellStart"/>
            <w:r w:rsidRPr="00381EFB">
              <w:rPr>
                <w:rFonts w:ascii="Arial" w:hAnsi="Arial" w:cs="Arial"/>
                <w:lang w:val="en-GB"/>
              </w:rPr>
              <w:t>Panahi</w:t>
            </w:r>
            <w:proofErr w:type="spellEnd"/>
            <w:r w:rsidRPr="00381EFB">
              <w:rPr>
                <w:rFonts w:ascii="Arial" w:hAnsi="Arial" w:cs="Arial"/>
                <w:lang w:val="en-GB"/>
              </w:rPr>
              <w:t xml:space="preserve"> and S. Skogestad, ``</w:t>
            </w:r>
            <w:proofErr w:type="gramStart"/>
            <w:r w:rsidRPr="00381EFB">
              <w:rPr>
                <w:rFonts w:ascii="Arial" w:hAnsi="Arial" w:cs="Arial"/>
                <w:lang w:val="en-GB"/>
              </w:rPr>
              <w:t>Economically</w:t>
            </w:r>
            <w:proofErr w:type="gramEnd"/>
            <w:r w:rsidRPr="00381EFB">
              <w:rPr>
                <w:rFonts w:ascii="Arial" w:hAnsi="Arial" w:cs="Arial"/>
                <w:lang w:val="en-GB"/>
              </w:rPr>
              <w:t xml:space="preserve"> efficient operation of CO2 capturing process, Part I: Self-optimizing procedure for selecting the best controlled variables'', Chemical Engineering and Processing, 50, 247-253 (2011).</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R. </w:t>
            </w:r>
            <w:proofErr w:type="spellStart"/>
            <w:r w:rsidRPr="00381EFB">
              <w:rPr>
                <w:rFonts w:ascii="Arial" w:hAnsi="Arial" w:cs="Arial"/>
                <w:lang w:val="en-GB"/>
              </w:rPr>
              <w:t>Jagtap</w:t>
            </w:r>
            <w:proofErr w:type="spellEnd"/>
            <w:r w:rsidRPr="00381EFB">
              <w:rPr>
                <w:rFonts w:ascii="Arial" w:hAnsi="Arial" w:cs="Arial"/>
                <w:lang w:val="en-GB"/>
              </w:rPr>
              <w:t xml:space="preserve">, N. </w:t>
            </w:r>
            <w:proofErr w:type="spellStart"/>
            <w:r w:rsidRPr="00381EFB">
              <w:rPr>
                <w:rFonts w:ascii="Arial" w:hAnsi="Arial" w:cs="Arial"/>
                <w:lang w:val="en-GB"/>
              </w:rPr>
              <w:t>Kaistha</w:t>
            </w:r>
            <w:proofErr w:type="spellEnd"/>
            <w:r w:rsidRPr="00381EFB">
              <w:rPr>
                <w:rFonts w:ascii="Arial" w:hAnsi="Arial" w:cs="Arial"/>
                <w:lang w:val="en-GB"/>
              </w:rPr>
              <w:t xml:space="preserve"> and S. </w:t>
            </w:r>
            <w:proofErr w:type="spellStart"/>
            <w:r w:rsidRPr="00381EFB">
              <w:rPr>
                <w:rFonts w:ascii="Arial" w:hAnsi="Arial" w:cs="Arial"/>
                <w:lang w:val="en-GB"/>
              </w:rPr>
              <w:t>Skogestad</w:t>
            </w:r>
            <w:proofErr w:type="spellEnd"/>
            <w:r w:rsidRPr="00381EFB">
              <w:rPr>
                <w:rFonts w:ascii="Arial" w:hAnsi="Arial" w:cs="Arial"/>
                <w:lang w:val="en-GB"/>
              </w:rPr>
              <w:t>, ``</w:t>
            </w:r>
            <w:proofErr w:type="spellStart"/>
            <w:r w:rsidRPr="00381EFB">
              <w:rPr>
                <w:rFonts w:ascii="Arial" w:hAnsi="Arial" w:cs="Arial"/>
                <w:lang w:val="en-GB"/>
              </w:rPr>
              <w:t>Plantwide</w:t>
            </w:r>
            <w:proofErr w:type="spellEnd"/>
            <w:r w:rsidRPr="00381EFB">
              <w:rPr>
                <w:rFonts w:ascii="Arial" w:hAnsi="Arial" w:cs="Arial"/>
                <w:lang w:val="en-GB"/>
              </w:rPr>
              <w:t xml:space="preserve"> Control for Economic Operation of a Recycle Process with Side Reaction'', Ind. Eng. Chem. Res. 50 (14), 8571-8584 (2011).</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S. </w:t>
            </w:r>
            <w:proofErr w:type="spellStart"/>
            <w:r w:rsidRPr="00381EFB">
              <w:rPr>
                <w:rFonts w:ascii="Arial" w:hAnsi="Arial" w:cs="Arial"/>
                <w:lang w:val="en-GB"/>
              </w:rPr>
              <w:t>Alcantara</w:t>
            </w:r>
            <w:proofErr w:type="spellEnd"/>
            <w:r w:rsidRPr="00381EFB">
              <w:rPr>
                <w:rFonts w:ascii="Arial" w:hAnsi="Arial" w:cs="Arial"/>
                <w:lang w:val="en-GB"/>
              </w:rPr>
              <w:t xml:space="preserve">, C. </w:t>
            </w:r>
            <w:proofErr w:type="spellStart"/>
            <w:r w:rsidRPr="00381EFB">
              <w:rPr>
                <w:rFonts w:ascii="Arial" w:hAnsi="Arial" w:cs="Arial"/>
                <w:lang w:val="en-GB"/>
              </w:rPr>
              <w:t>Pedret</w:t>
            </w:r>
            <w:proofErr w:type="spellEnd"/>
            <w:r w:rsidRPr="00381EFB">
              <w:rPr>
                <w:rFonts w:ascii="Arial" w:hAnsi="Arial" w:cs="Arial"/>
                <w:lang w:val="en-GB"/>
              </w:rPr>
              <w:t xml:space="preserve">, R. </w:t>
            </w:r>
            <w:proofErr w:type="spellStart"/>
            <w:r w:rsidRPr="00381EFB">
              <w:rPr>
                <w:rFonts w:ascii="Arial" w:hAnsi="Arial" w:cs="Arial"/>
                <w:lang w:val="en-GB"/>
              </w:rPr>
              <w:t>Vilanova</w:t>
            </w:r>
            <w:proofErr w:type="spellEnd"/>
            <w:r w:rsidRPr="00381EFB">
              <w:rPr>
                <w:rFonts w:ascii="Arial" w:hAnsi="Arial" w:cs="Arial"/>
                <w:lang w:val="en-GB"/>
              </w:rPr>
              <w:t xml:space="preserve">, S. Skogestad, ``Generalized internal model control for balancing input/output disturbance response'', </w:t>
            </w:r>
            <w:proofErr w:type="spellStart"/>
            <w:r w:rsidRPr="00381EFB">
              <w:rPr>
                <w:rFonts w:ascii="Arial" w:hAnsi="Arial" w:cs="Arial"/>
                <w:lang w:val="en-GB"/>
              </w:rPr>
              <w:t>Ind.Eng.Chem.Res</w:t>
            </w:r>
            <w:proofErr w:type="spellEnd"/>
            <w:r w:rsidRPr="00381EFB">
              <w:rPr>
                <w:rFonts w:ascii="Arial" w:hAnsi="Arial" w:cs="Arial"/>
                <w:lang w:val="en-GB"/>
              </w:rPr>
              <w:t>, 50, 11170-11180 (2011).</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J. </w:t>
            </w:r>
            <w:proofErr w:type="spellStart"/>
            <w:r w:rsidRPr="00381EFB">
              <w:rPr>
                <w:rFonts w:ascii="Arial" w:hAnsi="Arial" w:cs="Arial"/>
                <w:lang w:val="en-GB"/>
              </w:rPr>
              <w:t>Jäschke</w:t>
            </w:r>
            <w:proofErr w:type="spellEnd"/>
            <w:r w:rsidRPr="00381EFB">
              <w:rPr>
                <w:rFonts w:ascii="Arial" w:hAnsi="Arial" w:cs="Arial"/>
                <w:lang w:val="en-GB"/>
              </w:rPr>
              <w:t xml:space="preserve"> and S. Skogestad, ``NCO tracking and self-optimizing control in the context of real-time optimization'', Journal of Process Control, 21 (10), 1407-1416 (2011).</w:t>
            </w:r>
          </w:p>
          <w:p w:rsidR="00381EFB" w:rsidRPr="00381EFB" w:rsidRDefault="00381EFB" w:rsidP="00381EFB">
            <w:pPr>
              <w:pStyle w:val="ListParagraph"/>
              <w:numPr>
                <w:ilvl w:val="0"/>
                <w:numId w:val="13"/>
              </w:numPr>
              <w:spacing w:line="276" w:lineRule="auto"/>
              <w:ind w:left="432"/>
              <w:rPr>
                <w:rFonts w:ascii="Arial" w:hAnsi="Arial" w:cs="Arial"/>
                <w:lang w:val="en-GB"/>
              </w:rPr>
            </w:pPr>
            <w:proofErr w:type="spellStart"/>
            <w:r w:rsidRPr="00381EFB">
              <w:rPr>
                <w:rFonts w:ascii="Arial" w:hAnsi="Arial" w:cs="Arial"/>
                <w:lang w:val="en-GB"/>
              </w:rPr>
              <w:t>Dones</w:t>
            </w:r>
            <w:proofErr w:type="spellEnd"/>
            <w:r w:rsidRPr="00381EFB">
              <w:rPr>
                <w:rFonts w:ascii="Arial" w:hAnsi="Arial" w:cs="Arial"/>
                <w:lang w:val="en-GB"/>
              </w:rPr>
              <w:t xml:space="preserve">, I., Skogestad, S., </w:t>
            </w:r>
            <w:proofErr w:type="spellStart"/>
            <w:r w:rsidRPr="00381EFB">
              <w:rPr>
                <w:rFonts w:ascii="Arial" w:hAnsi="Arial" w:cs="Arial"/>
                <w:lang w:val="en-GB"/>
              </w:rPr>
              <w:t>Preisig</w:t>
            </w:r>
            <w:proofErr w:type="spellEnd"/>
            <w:r w:rsidRPr="00381EFB">
              <w:rPr>
                <w:rFonts w:ascii="Arial" w:hAnsi="Arial" w:cs="Arial"/>
                <w:lang w:val="en-GB"/>
              </w:rPr>
              <w:t>, H.A., ``Application of balanced truncation to nonlinear systems'', Industrial and Engineering Chemistry Research, 50 (17), 10093-10101 (2011).</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Magnus G. Jacobsen and Sigurd Skogestad, ``Active Constraint Regions for Optimal Operation of Chemical Processes'', Industrial and Engineering Chemistry Research, 50 </w:t>
            </w:r>
            <w:r w:rsidRPr="00381EFB">
              <w:rPr>
                <w:rFonts w:ascii="Arial" w:hAnsi="Arial" w:cs="Arial"/>
                <w:lang w:val="en-GB"/>
              </w:rPr>
              <w:lastRenderedPageBreak/>
              <w:t>(19), 11226-11236 (2011).</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Halvorsen, I.J., Skogestad, S., ``Energy efficient distillation'', Journal of Natural Gas Science and Engineering, 3 (4), 571-580 (2011).</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Petlyuk, F., </w:t>
            </w:r>
            <w:proofErr w:type="spellStart"/>
            <w:r w:rsidRPr="00381EFB">
              <w:rPr>
                <w:rFonts w:ascii="Arial" w:hAnsi="Arial" w:cs="Arial"/>
                <w:lang w:val="en-GB"/>
              </w:rPr>
              <w:t>Danilov</w:t>
            </w:r>
            <w:proofErr w:type="spellEnd"/>
            <w:r w:rsidRPr="00381EFB">
              <w:rPr>
                <w:rFonts w:ascii="Arial" w:hAnsi="Arial" w:cs="Arial"/>
                <w:lang w:val="en-GB"/>
              </w:rPr>
              <w:t xml:space="preserve">, R., Skouras, S., Skogestad, S., ``Identification and analysis of possible splits for </w:t>
            </w:r>
            <w:proofErr w:type="spellStart"/>
            <w:r w:rsidRPr="00381EFB">
              <w:rPr>
                <w:rFonts w:ascii="Arial" w:hAnsi="Arial" w:cs="Arial"/>
                <w:lang w:val="en-GB"/>
              </w:rPr>
              <w:t>azeotropic</w:t>
            </w:r>
            <w:proofErr w:type="spellEnd"/>
            <w:r w:rsidRPr="00381EFB">
              <w:rPr>
                <w:rFonts w:ascii="Arial" w:hAnsi="Arial" w:cs="Arial"/>
                <w:lang w:val="en-GB"/>
              </w:rPr>
              <w:t xml:space="preserve"> mixtures-1. Method for column sections'', Chemical Engineering Science, 66 (12), 2512-2522 (2011)</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Petlyuk, F., </w:t>
            </w:r>
            <w:proofErr w:type="spellStart"/>
            <w:r w:rsidRPr="00381EFB">
              <w:rPr>
                <w:rFonts w:ascii="Arial" w:hAnsi="Arial" w:cs="Arial"/>
                <w:lang w:val="en-GB"/>
              </w:rPr>
              <w:t>Danilov</w:t>
            </w:r>
            <w:proofErr w:type="spellEnd"/>
            <w:r w:rsidRPr="00381EFB">
              <w:rPr>
                <w:rFonts w:ascii="Arial" w:hAnsi="Arial" w:cs="Arial"/>
                <w:lang w:val="en-GB"/>
              </w:rPr>
              <w:t xml:space="preserve">, R., Skouras, S., Skogestad, S., ``Identification and analysis of possible splits for </w:t>
            </w:r>
            <w:proofErr w:type="spellStart"/>
            <w:r w:rsidRPr="00381EFB">
              <w:rPr>
                <w:rFonts w:ascii="Arial" w:hAnsi="Arial" w:cs="Arial"/>
                <w:lang w:val="en-GB"/>
              </w:rPr>
              <w:t>azeotropic</w:t>
            </w:r>
            <w:proofErr w:type="spellEnd"/>
            <w:r w:rsidRPr="00381EFB">
              <w:rPr>
                <w:rFonts w:ascii="Arial" w:hAnsi="Arial" w:cs="Arial"/>
                <w:lang w:val="en-GB"/>
              </w:rPr>
              <w:t xml:space="preserve"> mixtures. 2. Method for simple columns-1. Method for column sections'', Chemical Engineering Science, 69 (1), 159-169 (2012)</w:t>
            </w:r>
          </w:p>
          <w:p w:rsid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J. </w:t>
            </w:r>
            <w:proofErr w:type="spellStart"/>
            <w:r w:rsidRPr="00381EFB">
              <w:rPr>
                <w:rFonts w:ascii="Arial" w:hAnsi="Arial" w:cs="Arial"/>
                <w:lang w:val="en-GB"/>
              </w:rPr>
              <w:t>Jäschke</w:t>
            </w:r>
            <w:proofErr w:type="spellEnd"/>
            <w:r w:rsidRPr="00381EFB">
              <w:rPr>
                <w:rFonts w:ascii="Arial" w:hAnsi="Arial" w:cs="Arial"/>
                <w:lang w:val="en-GB"/>
              </w:rPr>
              <w:t xml:space="preserve"> and S. Skogestad, ``Optimal controlled variables for polynomial systems'', Journal of Process Control, 22 (1), 167-179 (2012).</w:t>
            </w:r>
          </w:p>
          <w:p w:rsidR="00381EFB" w:rsidRPr="00381EFB" w:rsidRDefault="00A816B6" w:rsidP="00381EFB">
            <w:pPr>
              <w:pStyle w:val="ListParagraph"/>
              <w:numPr>
                <w:ilvl w:val="0"/>
                <w:numId w:val="13"/>
              </w:numPr>
              <w:spacing w:line="276" w:lineRule="auto"/>
              <w:ind w:left="432"/>
              <w:rPr>
                <w:rFonts w:ascii="Arial" w:hAnsi="Arial" w:cs="Arial"/>
                <w:lang w:val="en-GB"/>
              </w:rPr>
            </w:pPr>
            <w:r>
              <w:rPr>
                <w:rFonts w:ascii="Arial" w:hAnsi="Arial" w:cs="Arial"/>
                <w:lang w:val="en-GB"/>
              </w:rPr>
              <w:t xml:space="preserve">A. </w:t>
            </w:r>
            <w:proofErr w:type="spellStart"/>
            <w:r w:rsidR="00381EFB" w:rsidRPr="00381EFB">
              <w:rPr>
                <w:rFonts w:ascii="Arial" w:hAnsi="Arial" w:cs="Arial"/>
                <w:lang w:val="en-GB"/>
              </w:rPr>
              <w:t>Linhart</w:t>
            </w:r>
            <w:proofErr w:type="spellEnd"/>
            <w:r w:rsidR="00381EFB" w:rsidRPr="00381EFB">
              <w:rPr>
                <w:rFonts w:ascii="Arial" w:hAnsi="Arial" w:cs="Arial"/>
                <w:lang w:val="en-GB"/>
              </w:rPr>
              <w:t xml:space="preserve"> and S. Skogestad, ``An aggregation model reduction method for one-dimensional distributed systems'', </w:t>
            </w:r>
            <w:proofErr w:type="spellStart"/>
            <w:r w:rsidR="00381EFB" w:rsidRPr="00381EFB">
              <w:rPr>
                <w:rFonts w:ascii="Arial" w:hAnsi="Arial" w:cs="Arial"/>
                <w:lang w:val="en-GB"/>
              </w:rPr>
              <w:t>AIChE</w:t>
            </w:r>
            <w:proofErr w:type="spellEnd"/>
            <w:r w:rsidR="00381EFB" w:rsidRPr="00381EFB">
              <w:rPr>
                <w:rFonts w:ascii="Arial" w:hAnsi="Arial" w:cs="Arial"/>
                <w:lang w:val="en-GB"/>
              </w:rPr>
              <w:t xml:space="preserve"> Journal, 58 (5), 1524-1537 (2012</w:t>
            </w:r>
            <w:proofErr w:type="gramStart"/>
            <w:r w:rsidR="00381EFB" w:rsidRPr="00381EFB">
              <w:rPr>
                <w:rFonts w:ascii="Arial" w:hAnsi="Arial" w:cs="Arial"/>
                <w:lang w:val="en-GB"/>
              </w:rPr>
              <w:t>) .</w:t>
            </w:r>
            <w:proofErr w:type="gramEnd"/>
            <w:r w:rsidR="00381EFB" w:rsidRPr="00381EFB">
              <w:rPr>
                <w:rFonts w:ascii="Arial" w:hAnsi="Arial" w:cs="Arial"/>
                <w:lang w:val="en-GB"/>
              </w:rPr>
              <w:t xml:space="preserve"> DOI: 10.1002/aic.12688</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M. </w:t>
            </w:r>
            <w:proofErr w:type="spellStart"/>
            <w:r w:rsidRPr="00381EFB">
              <w:rPr>
                <w:rFonts w:ascii="Arial" w:hAnsi="Arial" w:cs="Arial"/>
                <w:lang w:val="en-GB"/>
              </w:rPr>
              <w:t>Panahi</w:t>
            </w:r>
            <w:proofErr w:type="spellEnd"/>
            <w:r w:rsidRPr="00381EFB">
              <w:rPr>
                <w:rFonts w:ascii="Arial" w:hAnsi="Arial" w:cs="Arial"/>
                <w:lang w:val="en-GB"/>
              </w:rPr>
              <w:t xml:space="preserve">, A. </w:t>
            </w:r>
            <w:proofErr w:type="spellStart"/>
            <w:r w:rsidRPr="00381EFB">
              <w:rPr>
                <w:rFonts w:ascii="Arial" w:hAnsi="Arial" w:cs="Arial"/>
                <w:lang w:val="en-GB"/>
              </w:rPr>
              <w:t>Rafiee</w:t>
            </w:r>
            <w:proofErr w:type="spellEnd"/>
            <w:r w:rsidRPr="00381EFB">
              <w:rPr>
                <w:rFonts w:ascii="Arial" w:hAnsi="Arial" w:cs="Arial"/>
                <w:lang w:val="en-GB"/>
              </w:rPr>
              <w:t xml:space="preserve">, S. Skogestad and M. </w:t>
            </w:r>
            <w:proofErr w:type="spellStart"/>
            <w:r w:rsidRPr="00381EFB">
              <w:rPr>
                <w:rFonts w:ascii="Arial" w:hAnsi="Arial" w:cs="Arial"/>
                <w:lang w:val="en-GB"/>
              </w:rPr>
              <w:t>Hillestad</w:t>
            </w:r>
            <w:proofErr w:type="spellEnd"/>
            <w:r w:rsidRPr="00381EFB">
              <w:rPr>
                <w:rFonts w:ascii="Arial" w:hAnsi="Arial" w:cs="Arial"/>
                <w:lang w:val="en-GB"/>
              </w:rPr>
              <w:t>, ``A natural gas to liquid process model for optimal operation'', Industrial and Engineering Chemistry Research, 51, 425-433 (2012)</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M. </w:t>
            </w:r>
            <w:proofErr w:type="spellStart"/>
            <w:r w:rsidRPr="00381EFB">
              <w:rPr>
                <w:rFonts w:ascii="Arial" w:hAnsi="Arial" w:cs="Arial"/>
                <w:lang w:val="en-GB"/>
              </w:rPr>
              <w:t>Panahi</w:t>
            </w:r>
            <w:proofErr w:type="spellEnd"/>
            <w:r w:rsidRPr="00381EFB">
              <w:rPr>
                <w:rFonts w:ascii="Arial" w:hAnsi="Arial" w:cs="Arial"/>
                <w:lang w:val="en-GB"/>
              </w:rPr>
              <w:t xml:space="preserve"> and S. Skogestad, ``Economically efficient operation of CO2 capturing process, Part II: Control layer'', Chemical Engineering and Processing, 52, 112-124 (2012)</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M. </w:t>
            </w:r>
            <w:proofErr w:type="spellStart"/>
            <w:r w:rsidRPr="00381EFB">
              <w:rPr>
                <w:rFonts w:ascii="Arial" w:hAnsi="Arial" w:cs="Arial"/>
                <w:lang w:val="en-GB"/>
              </w:rPr>
              <w:t>Panahi</w:t>
            </w:r>
            <w:proofErr w:type="spellEnd"/>
            <w:r w:rsidRPr="00381EFB">
              <w:rPr>
                <w:rFonts w:ascii="Arial" w:hAnsi="Arial" w:cs="Arial"/>
                <w:lang w:val="en-GB"/>
              </w:rPr>
              <w:t xml:space="preserve"> and S. Skogestad, ``Selection of Controlled Variables for a Natural Gas to liquids (GTL) Process'', Industrial and Engineering Chemistry Research, 51, 10179-10190 (2012)</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H. </w:t>
            </w:r>
            <w:proofErr w:type="spellStart"/>
            <w:r w:rsidRPr="00381EFB">
              <w:rPr>
                <w:rFonts w:ascii="Arial" w:hAnsi="Arial" w:cs="Arial"/>
                <w:lang w:val="en-GB"/>
              </w:rPr>
              <w:t>Manum</w:t>
            </w:r>
            <w:proofErr w:type="spellEnd"/>
            <w:r w:rsidRPr="00381EFB">
              <w:rPr>
                <w:rFonts w:ascii="Arial" w:hAnsi="Arial" w:cs="Arial"/>
                <w:lang w:val="en-GB"/>
              </w:rPr>
              <w:t xml:space="preserve"> and S. Skogestad, ``Self-optimizing control with active set changes'', Journal of Process Control, 22 873-883 (2012).</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R. </w:t>
            </w:r>
            <w:proofErr w:type="spellStart"/>
            <w:r w:rsidRPr="00381EFB">
              <w:rPr>
                <w:rFonts w:ascii="Arial" w:hAnsi="Arial" w:cs="Arial"/>
                <w:lang w:val="en-GB"/>
              </w:rPr>
              <w:t>Yelchuru</w:t>
            </w:r>
            <w:proofErr w:type="spellEnd"/>
            <w:r w:rsidRPr="00381EFB">
              <w:rPr>
                <w:rFonts w:ascii="Arial" w:hAnsi="Arial" w:cs="Arial"/>
                <w:lang w:val="en-GB"/>
              </w:rPr>
              <w:t xml:space="preserve"> and S. Skogestad, ``Convex formulations for optimal selection of controlled variables and measurements using Mixed Integer Quadratic Programming'', Journal of Process Control, 22 995-1007 (2012).</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Magnus G. Jacobsen and Sigurd Skogestad, ``Active Constraint Regions for Optimal Operation of Distillation Columns'', Industrial and Engineering Chemistry Research, 51 2963-2973 (2012).</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D. </w:t>
            </w:r>
            <w:proofErr w:type="spellStart"/>
            <w:r w:rsidRPr="00381EFB">
              <w:rPr>
                <w:rFonts w:ascii="Arial" w:hAnsi="Arial" w:cs="Arial"/>
                <w:lang w:val="en-GB"/>
              </w:rPr>
              <w:t>Dwivedi</w:t>
            </w:r>
            <w:proofErr w:type="spellEnd"/>
            <w:r w:rsidRPr="00381EFB">
              <w:rPr>
                <w:rFonts w:ascii="Arial" w:hAnsi="Arial" w:cs="Arial"/>
                <w:lang w:val="en-GB"/>
              </w:rPr>
              <w:t xml:space="preserve">, JP </w:t>
            </w:r>
            <w:proofErr w:type="spellStart"/>
            <w:r w:rsidRPr="00381EFB">
              <w:rPr>
                <w:rFonts w:ascii="Arial" w:hAnsi="Arial" w:cs="Arial"/>
                <w:lang w:val="en-GB"/>
              </w:rPr>
              <w:t>Strandberg</w:t>
            </w:r>
            <w:proofErr w:type="spellEnd"/>
            <w:r w:rsidRPr="00381EFB">
              <w:rPr>
                <w:rFonts w:ascii="Arial" w:hAnsi="Arial" w:cs="Arial"/>
                <w:lang w:val="en-GB"/>
              </w:rPr>
              <w:t xml:space="preserve">, IJ </w:t>
            </w:r>
            <w:proofErr w:type="spellStart"/>
            <w:r w:rsidRPr="00381EFB">
              <w:rPr>
                <w:rFonts w:ascii="Arial" w:hAnsi="Arial" w:cs="Arial"/>
                <w:lang w:val="en-GB"/>
              </w:rPr>
              <w:t>Halvorsen</w:t>
            </w:r>
            <w:proofErr w:type="spellEnd"/>
            <w:r w:rsidRPr="00381EFB">
              <w:rPr>
                <w:rFonts w:ascii="Arial" w:hAnsi="Arial" w:cs="Arial"/>
                <w:lang w:val="en-GB"/>
              </w:rPr>
              <w:t xml:space="preserve">, HA </w:t>
            </w:r>
            <w:proofErr w:type="spellStart"/>
            <w:r w:rsidRPr="00381EFB">
              <w:rPr>
                <w:rFonts w:ascii="Arial" w:hAnsi="Arial" w:cs="Arial"/>
                <w:lang w:val="en-GB"/>
              </w:rPr>
              <w:t>Preisig</w:t>
            </w:r>
            <w:proofErr w:type="spellEnd"/>
            <w:r w:rsidRPr="00381EFB">
              <w:rPr>
                <w:rFonts w:ascii="Arial" w:hAnsi="Arial" w:cs="Arial"/>
                <w:lang w:val="en-GB"/>
              </w:rPr>
              <w:t xml:space="preserve"> and S </w:t>
            </w:r>
            <w:proofErr w:type="spellStart"/>
            <w:r w:rsidRPr="00381EFB">
              <w:rPr>
                <w:rFonts w:ascii="Arial" w:hAnsi="Arial" w:cs="Arial"/>
                <w:lang w:val="en-GB"/>
              </w:rPr>
              <w:t>Skogestad</w:t>
            </w:r>
            <w:proofErr w:type="spellEnd"/>
            <w:r w:rsidRPr="00381EFB">
              <w:rPr>
                <w:rFonts w:ascii="Arial" w:hAnsi="Arial" w:cs="Arial"/>
                <w:lang w:val="en-GB"/>
              </w:rPr>
              <w:t xml:space="preserve">, ``Active </w:t>
            </w:r>
            <w:proofErr w:type="spellStart"/>
            <w:r w:rsidRPr="00381EFB">
              <w:rPr>
                <w:rFonts w:ascii="Arial" w:hAnsi="Arial" w:cs="Arial"/>
                <w:lang w:val="en-GB"/>
              </w:rPr>
              <w:t>Vapor</w:t>
            </w:r>
            <w:proofErr w:type="spellEnd"/>
            <w:r w:rsidRPr="00381EFB">
              <w:rPr>
                <w:rFonts w:ascii="Arial" w:hAnsi="Arial" w:cs="Arial"/>
                <w:lang w:val="en-GB"/>
              </w:rPr>
              <w:t xml:space="preserve"> Split Control for Dividing-Wall Columns'', Industrial and Engineering Chemistry Research, 51 15176-15183 (2012).</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D. </w:t>
            </w:r>
            <w:proofErr w:type="spellStart"/>
            <w:r w:rsidRPr="00381EFB">
              <w:rPr>
                <w:rFonts w:ascii="Arial" w:hAnsi="Arial" w:cs="Arial"/>
                <w:lang w:val="en-GB"/>
              </w:rPr>
              <w:t>Dwivedi</w:t>
            </w:r>
            <w:proofErr w:type="spellEnd"/>
            <w:r w:rsidRPr="00381EFB">
              <w:rPr>
                <w:rFonts w:ascii="Arial" w:hAnsi="Arial" w:cs="Arial"/>
                <w:lang w:val="en-GB"/>
              </w:rPr>
              <w:t xml:space="preserve">, J </w:t>
            </w:r>
            <w:proofErr w:type="spellStart"/>
            <w:r w:rsidRPr="00381EFB">
              <w:rPr>
                <w:rFonts w:ascii="Arial" w:hAnsi="Arial" w:cs="Arial"/>
                <w:lang w:val="en-GB"/>
              </w:rPr>
              <w:t>Strandberg</w:t>
            </w:r>
            <w:proofErr w:type="spellEnd"/>
            <w:r w:rsidRPr="00381EFB">
              <w:rPr>
                <w:rFonts w:ascii="Arial" w:hAnsi="Arial" w:cs="Arial"/>
                <w:lang w:val="en-GB"/>
              </w:rPr>
              <w:t xml:space="preserve">, IJ </w:t>
            </w:r>
            <w:proofErr w:type="spellStart"/>
            <w:r w:rsidRPr="00381EFB">
              <w:rPr>
                <w:rFonts w:ascii="Arial" w:hAnsi="Arial" w:cs="Arial"/>
                <w:lang w:val="en-GB"/>
              </w:rPr>
              <w:t>Halvorsen</w:t>
            </w:r>
            <w:proofErr w:type="spellEnd"/>
            <w:r w:rsidRPr="00381EFB">
              <w:rPr>
                <w:rFonts w:ascii="Arial" w:hAnsi="Arial" w:cs="Arial"/>
                <w:lang w:val="en-GB"/>
              </w:rPr>
              <w:t xml:space="preserve"> and S Skogestad, ``Steady state and dynamic operation of four-product dividing-wall (Kaibel) columns: Experimental Verification Industrial and Engineering Chemistry Research, 51 (48), 15696-15709 (2012).</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D. Dwivedi, IJ Halvorsen and S Skogestad, ``Control structure selection for three-product Petlyuk (dividing-wall) column'', Chemical Engineering and Processing: Process Intensification, 64, 57-67 (2013).</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D. Dwivedi, IJ Halvorsen and S Skogestad, ``Control structure selection for four-product Petlyuk column'', Chemical Engineering and Processing: Process Intensification, 67, 49-59 (2013).</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R. </w:t>
            </w:r>
            <w:proofErr w:type="spellStart"/>
            <w:r w:rsidRPr="00381EFB">
              <w:rPr>
                <w:rFonts w:ascii="Arial" w:hAnsi="Arial" w:cs="Arial"/>
                <w:lang w:val="en-GB"/>
              </w:rPr>
              <w:t>Yelchuru</w:t>
            </w:r>
            <w:proofErr w:type="spellEnd"/>
            <w:r w:rsidRPr="00381EFB">
              <w:rPr>
                <w:rFonts w:ascii="Arial" w:hAnsi="Arial" w:cs="Arial"/>
                <w:lang w:val="en-GB"/>
              </w:rPr>
              <w:t xml:space="preserve"> and S. Skogestad, ``Quantitative methods for regulatory layer selection'', Journal of Process Control, 23 58-69 (2013).</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lastRenderedPageBreak/>
              <w:t>Magnus G. Jacobsen, Sigurd Skogestad ``Active constraint regions for a natural gas liquefaction process'', Journal of Natural Gas Science and Engineering, 10, 8-13 (2013).</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V Gera, M </w:t>
            </w:r>
            <w:proofErr w:type="spellStart"/>
            <w:r w:rsidRPr="00381EFB">
              <w:rPr>
                <w:rFonts w:ascii="Arial" w:hAnsi="Arial" w:cs="Arial"/>
                <w:lang w:val="en-GB"/>
              </w:rPr>
              <w:t>Panahi</w:t>
            </w:r>
            <w:proofErr w:type="spellEnd"/>
            <w:r w:rsidRPr="00381EFB">
              <w:rPr>
                <w:rFonts w:ascii="Arial" w:hAnsi="Arial" w:cs="Arial"/>
                <w:lang w:val="en-GB"/>
              </w:rPr>
              <w:t xml:space="preserve">, S </w:t>
            </w:r>
            <w:proofErr w:type="spellStart"/>
            <w:r w:rsidRPr="00381EFB">
              <w:rPr>
                <w:rFonts w:ascii="Arial" w:hAnsi="Arial" w:cs="Arial"/>
                <w:lang w:val="en-GB"/>
              </w:rPr>
              <w:t>Skogestad</w:t>
            </w:r>
            <w:proofErr w:type="spellEnd"/>
            <w:r w:rsidRPr="00381EFB">
              <w:rPr>
                <w:rFonts w:ascii="Arial" w:hAnsi="Arial" w:cs="Arial"/>
                <w:lang w:val="en-GB"/>
              </w:rPr>
              <w:t xml:space="preserve">, N </w:t>
            </w:r>
            <w:proofErr w:type="spellStart"/>
            <w:r w:rsidRPr="00381EFB">
              <w:rPr>
                <w:rFonts w:ascii="Arial" w:hAnsi="Arial" w:cs="Arial"/>
                <w:lang w:val="en-GB"/>
              </w:rPr>
              <w:t>Kaistha</w:t>
            </w:r>
            <w:proofErr w:type="spellEnd"/>
            <w:r w:rsidRPr="00381EFB">
              <w:rPr>
                <w:rFonts w:ascii="Arial" w:hAnsi="Arial" w:cs="Arial"/>
                <w:lang w:val="en-GB"/>
              </w:rPr>
              <w:t xml:space="preserve"> ``Economic </w:t>
            </w:r>
            <w:proofErr w:type="spellStart"/>
            <w:r w:rsidRPr="00381EFB">
              <w:rPr>
                <w:rFonts w:ascii="Arial" w:hAnsi="Arial" w:cs="Arial"/>
                <w:lang w:val="en-GB"/>
              </w:rPr>
              <w:t>Plantwide</w:t>
            </w:r>
            <w:proofErr w:type="spellEnd"/>
            <w:r w:rsidRPr="00381EFB">
              <w:rPr>
                <w:rFonts w:ascii="Arial" w:hAnsi="Arial" w:cs="Arial"/>
                <w:lang w:val="en-GB"/>
              </w:rPr>
              <w:t xml:space="preserve"> Control of the </w:t>
            </w:r>
            <w:proofErr w:type="spellStart"/>
            <w:r w:rsidRPr="00381EFB">
              <w:rPr>
                <w:rFonts w:ascii="Arial" w:hAnsi="Arial" w:cs="Arial"/>
                <w:lang w:val="en-GB"/>
              </w:rPr>
              <w:t>Cumene</w:t>
            </w:r>
            <w:proofErr w:type="spellEnd"/>
            <w:r w:rsidRPr="00381EFB">
              <w:rPr>
                <w:rFonts w:ascii="Arial" w:hAnsi="Arial" w:cs="Arial"/>
                <w:lang w:val="en-GB"/>
              </w:rPr>
              <w:t xml:space="preserve"> Process'', Industrial and Engineering Chemistry Research, 52 (2), 830-846 (2013).</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Rahul </w:t>
            </w:r>
            <w:proofErr w:type="spellStart"/>
            <w:r w:rsidRPr="00381EFB">
              <w:rPr>
                <w:rFonts w:ascii="Arial" w:hAnsi="Arial" w:cs="Arial"/>
                <w:lang w:val="en-GB"/>
              </w:rPr>
              <w:t>Jagtap</w:t>
            </w:r>
            <w:proofErr w:type="spellEnd"/>
            <w:r w:rsidRPr="00381EFB">
              <w:rPr>
                <w:rFonts w:ascii="Arial" w:hAnsi="Arial" w:cs="Arial"/>
                <w:lang w:val="en-GB"/>
              </w:rPr>
              <w:t xml:space="preserve">, Nitin </w:t>
            </w:r>
            <w:proofErr w:type="spellStart"/>
            <w:r w:rsidRPr="00381EFB">
              <w:rPr>
                <w:rFonts w:ascii="Arial" w:hAnsi="Arial" w:cs="Arial"/>
                <w:lang w:val="en-GB"/>
              </w:rPr>
              <w:t>Kaistha</w:t>
            </w:r>
            <w:proofErr w:type="spellEnd"/>
            <w:r w:rsidRPr="00381EFB">
              <w:rPr>
                <w:rFonts w:ascii="Arial" w:hAnsi="Arial" w:cs="Arial"/>
                <w:lang w:val="en-GB"/>
              </w:rPr>
              <w:t xml:space="preserve">, </w:t>
            </w:r>
            <w:proofErr w:type="spellStart"/>
            <w:r w:rsidRPr="00381EFB">
              <w:rPr>
                <w:rFonts w:ascii="Arial" w:hAnsi="Arial" w:cs="Arial"/>
                <w:lang w:val="en-GB"/>
              </w:rPr>
              <w:t>Sigurd</w:t>
            </w:r>
            <w:proofErr w:type="spellEnd"/>
            <w:r w:rsidRPr="00381EFB">
              <w:rPr>
                <w:rFonts w:ascii="Arial" w:hAnsi="Arial" w:cs="Arial"/>
                <w:lang w:val="en-GB"/>
              </w:rPr>
              <w:t xml:space="preserve"> </w:t>
            </w:r>
            <w:proofErr w:type="spellStart"/>
            <w:r w:rsidRPr="00381EFB">
              <w:rPr>
                <w:rFonts w:ascii="Arial" w:hAnsi="Arial" w:cs="Arial"/>
                <w:lang w:val="en-GB"/>
              </w:rPr>
              <w:t>Skogestad</w:t>
            </w:r>
            <w:proofErr w:type="spellEnd"/>
            <w:r w:rsidRPr="00381EFB">
              <w:rPr>
                <w:rFonts w:ascii="Arial" w:hAnsi="Arial" w:cs="Arial"/>
                <w:lang w:val="en-GB"/>
              </w:rPr>
              <w:t xml:space="preserve"> ``Economic </w:t>
            </w:r>
            <w:proofErr w:type="spellStart"/>
            <w:r w:rsidRPr="00381EFB">
              <w:rPr>
                <w:rFonts w:ascii="Arial" w:hAnsi="Arial" w:cs="Arial"/>
                <w:lang w:val="en-GB"/>
              </w:rPr>
              <w:t>Plantwide</w:t>
            </w:r>
            <w:proofErr w:type="spellEnd"/>
            <w:r w:rsidRPr="00381EFB">
              <w:rPr>
                <w:rFonts w:ascii="Arial" w:hAnsi="Arial" w:cs="Arial"/>
                <w:lang w:val="en-GB"/>
              </w:rPr>
              <w:t xml:space="preserve"> Control Over a Wide Throughput Range: A Systematic Design Procedure'', </w:t>
            </w:r>
            <w:proofErr w:type="spellStart"/>
            <w:r w:rsidRPr="00381EFB">
              <w:rPr>
                <w:rFonts w:ascii="Arial" w:hAnsi="Arial" w:cs="Arial"/>
                <w:lang w:val="en-GB"/>
              </w:rPr>
              <w:t>AIChE</w:t>
            </w:r>
            <w:proofErr w:type="spellEnd"/>
            <w:r w:rsidRPr="00381EFB">
              <w:rPr>
                <w:rFonts w:ascii="Arial" w:hAnsi="Arial" w:cs="Arial"/>
                <w:lang w:val="en-GB"/>
              </w:rPr>
              <w:t xml:space="preserve"> J., 59 (7), 2407-2426 (2013).</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Maryam </w:t>
            </w:r>
            <w:proofErr w:type="spellStart"/>
            <w:r w:rsidRPr="00381EFB">
              <w:rPr>
                <w:rFonts w:ascii="Arial" w:hAnsi="Arial" w:cs="Arial"/>
                <w:lang w:val="en-GB"/>
              </w:rPr>
              <w:t>Ghadrdan</w:t>
            </w:r>
            <w:proofErr w:type="spellEnd"/>
            <w:r w:rsidRPr="00381EFB">
              <w:rPr>
                <w:rFonts w:ascii="Arial" w:hAnsi="Arial" w:cs="Arial"/>
                <w:lang w:val="en-GB"/>
              </w:rPr>
              <w:t xml:space="preserve">, Ivar J. Halvorsen, </w:t>
            </w:r>
            <w:proofErr w:type="gramStart"/>
            <w:r w:rsidRPr="00381EFB">
              <w:rPr>
                <w:rFonts w:ascii="Arial" w:hAnsi="Arial" w:cs="Arial"/>
                <w:lang w:val="en-GB"/>
              </w:rPr>
              <w:t>Sigurd</w:t>
            </w:r>
            <w:proofErr w:type="gramEnd"/>
            <w:r w:rsidRPr="00381EFB">
              <w:rPr>
                <w:rFonts w:ascii="Arial" w:hAnsi="Arial" w:cs="Arial"/>
                <w:lang w:val="en-GB"/>
              </w:rPr>
              <w:t xml:space="preserve"> Skogestad ``Manipulation of Vapour Split in Kaibel Distillation Arrangements'', Chemical Engineering and Processing: Process Intensification, 72, 10-23 (2013).</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I.J. Halvorsen, I. </w:t>
            </w:r>
            <w:proofErr w:type="spellStart"/>
            <w:r w:rsidRPr="00381EFB">
              <w:rPr>
                <w:rFonts w:ascii="Arial" w:hAnsi="Arial" w:cs="Arial"/>
                <w:lang w:val="en-GB"/>
              </w:rPr>
              <w:t>Dejanovic</w:t>
            </w:r>
            <w:proofErr w:type="spellEnd"/>
            <w:r w:rsidRPr="00381EFB">
              <w:rPr>
                <w:rFonts w:ascii="Arial" w:hAnsi="Arial" w:cs="Arial"/>
                <w:lang w:val="en-GB"/>
              </w:rPr>
              <w:t xml:space="preserve">, S. Skogestad, Z. </w:t>
            </w:r>
            <w:proofErr w:type="spellStart"/>
            <w:r w:rsidRPr="00381EFB">
              <w:rPr>
                <w:rFonts w:ascii="Arial" w:hAnsi="Arial" w:cs="Arial"/>
                <w:lang w:val="en-GB"/>
              </w:rPr>
              <w:t>Olujic</w:t>
            </w:r>
            <w:proofErr w:type="spellEnd"/>
            <w:r w:rsidRPr="00381EFB">
              <w:rPr>
                <w:rFonts w:ascii="Arial" w:hAnsi="Arial" w:cs="Arial"/>
                <w:lang w:val="en-GB"/>
              </w:rPr>
              <w:t xml:space="preserve"> ``Internal configurations for a multi-product dividing wall column'', Chemical Engineering Research and Design, 91 (10), 1954-1965 (2013).</w:t>
            </w:r>
          </w:p>
          <w:p w:rsidR="00381EFB" w:rsidRPr="00381EFB"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Antonio CB de Araujo, Simone </w:t>
            </w:r>
            <w:proofErr w:type="spellStart"/>
            <w:r w:rsidRPr="00381EFB">
              <w:rPr>
                <w:rFonts w:ascii="Arial" w:hAnsi="Arial" w:cs="Arial"/>
                <w:lang w:val="en-GB"/>
              </w:rPr>
              <w:t>Gallani</w:t>
            </w:r>
            <w:proofErr w:type="spellEnd"/>
            <w:r w:rsidRPr="00381EFB">
              <w:rPr>
                <w:rFonts w:ascii="Arial" w:hAnsi="Arial" w:cs="Arial"/>
                <w:lang w:val="en-GB"/>
              </w:rPr>
              <w:t xml:space="preserve">, </w:t>
            </w:r>
            <w:proofErr w:type="spellStart"/>
            <w:r w:rsidRPr="00381EFB">
              <w:rPr>
                <w:rFonts w:ascii="Arial" w:hAnsi="Arial" w:cs="Arial"/>
                <w:lang w:val="en-GB"/>
              </w:rPr>
              <w:t>Michela</w:t>
            </w:r>
            <w:proofErr w:type="spellEnd"/>
            <w:r w:rsidRPr="00381EFB">
              <w:rPr>
                <w:rFonts w:ascii="Arial" w:hAnsi="Arial" w:cs="Arial"/>
                <w:lang w:val="en-GB"/>
              </w:rPr>
              <w:t xml:space="preserve"> </w:t>
            </w:r>
            <w:proofErr w:type="spellStart"/>
            <w:r w:rsidRPr="00381EFB">
              <w:rPr>
                <w:rFonts w:ascii="Arial" w:hAnsi="Arial" w:cs="Arial"/>
                <w:lang w:val="en-GB"/>
              </w:rPr>
              <w:t>Mulas</w:t>
            </w:r>
            <w:proofErr w:type="spellEnd"/>
            <w:r w:rsidRPr="00381EFB">
              <w:rPr>
                <w:rFonts w:ascii="Arial" w:hAnsi="Arial" w:cs="Arial"/>
                <w:lang w:val="en-GB"/>
              </w:rPr>
              <w:t xml:space="preserve">, </w:t>
            </w:r>
            <w:proofErr w:type="spellStart"/>
            <w:r w:rsidRPr="00381EFB">
              <w:rPr>
                <w:rFonts w:ascii="Arial" w:hAnsi="Arial" w:cs="Arial"/>
                <w:lang w:val="en-GB"/>
              </w:rPr>
              <w:t>Sigurd</w:t>
            </w:r>
            <w:proofErr w:type="spellEnd"/>
            <w:r w:rsidRPr="00381EFB">
              <w:rPr>
                <w:rFonts w:ascii="Arial" w:hAnsi="Arial" w:cs="Arial"/>
                <w:lang w:val="en-GB"/>
              </w:rPr>
              <w:t xml:space="preserve"> Skogestad ``Sensitivity analysis of Optimal Operation of an Activated Sludge Process Model for Economic Controlled Variable Selection'', Industrial &amp; Engineering Chemistry Research, 52 (29), 9908-9921 (2013)</w:t>
            </w:r>
          </w:p>
          <w:p w:rsidR="00381EFB" w:rsidRPr="00381EFB" w:rsidRDefault="00381EFB" w:rsidP="00381EFB">
            <w:pPr>
              <w:pStyle w:val="ListParagraph"/>
              <w:numPr>
                <w:ilvl w:val="0"/>
                <w:numId w:val="13"/>
              </w:numPr>
              <w:spacing w:line="276" w:lineRule="auto"/>
              <w:ind w:left="432"/>
              <w:rPr>
                <w:rFonts w:ascii="Arial" w:hAnsi="Arial" w:cs="Arial"/>
                <w:lang w:val="en-GB"/>
              </w:rPr>
            </w:pPr>
            <w:proofErr w:type="spellStart"/>
            <w:r w:rsidRPr="00381EFB">
              <w:rPr>
                <w:rFonts w:ascii="Arial" w:hAnsi="Arial" w:cs="Arial"/>
                <w:lang w:val="en-GB"/>
              </w:rPr>
              <w:t>Ghadrdan</w:t>
            </w:r>
            <w:proofErr w:type="spellEnd"/>
            <w:r w:rsidRPr="00381EFB">
              <w:rPr>
                <w:rFonts w:ascii="Arial" w:hAnsi="Arial" w:cs="Arial"/>
                <w:lang w:val="en-GB"/>
              </w:rPr>
              <w:t xml:space="preserve">, Maryam; </w:t>
            </w:r>
            <w:proofErr w:type="spellStart"/>
            <w:r w:rsidRPr="00381EFB">
              <w:rPr>
                <w:rFonts w:ascii="Arial" w:hAnsi="Arial" w:cs="Arial"/>
                <w:lang w:val="en-GB"/>
              </w:rPr>
              <w:t>Grimholt</w:t>
            </w:r>
            <w:proofErr w:type="spellEnd"/>
            <w:r w:rsidRPr="00381EFB">
              <w:rPr>
                <w:rFonts w:ascii="Arial" w:hAnsi="Arial" w:cs="Arial"/>
                <w:lang w:val="en-GB"/>
              </w:rPr>
              <w:t xml:space="preserve">, </w:t>
            </w:r>
            <w:proofErr w:type="spellStart"/>
            <w:r w:rsidRPr="00381EFB">
              <w:rPr>
                <w:rFonts w:ascii="Arial" w:hAnsi="Arial" w:cs="Arial"/>
                <w:lang w:val="en-GB"/>
              </w:rPr>
              <w:t>Chriss</w:t>
            </w:r>
            <w:proofErr w:type="spellEnd"/>
            <w:r w:rsidRPr="00381EFB">
              <w:rPr>
                <w:rFonts w:ascii="Arial" w:hAnsi="Arial" w:cs="Arial"/>
                <w:lang w:val="en-GB"/>
              </w:rPr>
              <w:t>; Skogestad, Sigurd ``A New Class of Model-Based Static Estimators'', Industrial &amp; Engineering Chemistry Research, 52 (35), 12451-12462 (2013)</w:t>
            </w:r>
          </w:p>
          <w:p w:rsidR="00F500FE" w:rsidRPr="00CC45ED" w:rsidRDefault="00381EFB" w:rsidP="00381EFB">
            <w:pPr>
              <w:pStyle w:val="ListParagraph"/>
              <w:numPr>
                <w:ilvl w:val="0"/>
                <w:numId w:val="13"/>
              </w:numPr>
              <w:spacing w:line="276" w:lineRule="auto"/>
              <w:ind w:left="432"/>
              <w:rPr>
                <w:rFonts w:ascii="Arial" w:hAnsi="Arial" w:cs="Arial"/>
                <w:lang w:val="en-GB"/>
              </w:rPr>
            </w:pPr>
            <w:r w:rsidRPr="00381EFB">
              <w:rPr>
                <w:rFonts w:ascii="Arial" w:hAnsi="Arial" w:cs="Arial"/>
                <w:lang w:val="en-GB"/>
              </w:rPr>
              <w:t xml:space="preserve">Julio Cesar </w:t>
            </w:r>
            <w:proofErr w:type="spellStart"/>
            <w:r w:rsidRPr="00381EFB">
              <w:rPr>
                <w:rFonts w:ascii="Arial" w:hAnsi="Arial" w:cs="Arial"/>
                <w:lang w:val="en-GB"/>
              </w:rPr>
              <w:t>Sampaio</w:t>
            </w:r>
            <w:proofErr w:type="spellEnd"/>
            <w:r w:rsidRPr="00381EFB">
              <w:rPr>
                <w:rFonts w:ascii="Arial" w:hAnsi="Arial" w:cs="Arial"/>
                <w:lang w:val="en-GB"/>
              </w:rPr>
              <w:t xml:space="preserve"> Dutra, </w:t>
            </w:r>
            <w:proofErr w:type="spellStart"/>
            <w:r w:rsidRPr="00381EFB">
              <w:rPr>
                <w:rFonts w:ascii="Arial" w:hAnsi="Arial" w:cs="Arial"/>
                <w:lang w:val="en-GB"/>
              </w:rPr>
              <w:t>Thiago</w:t>
            </w:r>
            <w:proofErr w:type="spellEnd"/>
            <w:r w:rsidRPr="00381EFB">
              <w:rPr>
                <w:rFonts w:ascii="Arial" w:hAnsi="Arial" w:cs="Arial"/>
                <w:lang w:val="en-GB"/>
              </w:rPr>
              <w:t xml:space="preserve"> de </w:t>
            </w:r>
            <w:proofErr w:type="spellStart"/>
            <w:r w:rsidRPr="00381EFB">
              <w:rPr>
                <w:rFonts w:ascii="Arial" w:hAnsi="Arial" w:cs="Arial"/>
                <w:lang w:val="en-GB"/>
              </w:rPr>
              <w:t>Sá</w:t>
            </w:r>
            <w:proofErr w:type="spellEnd"/>
            <w:r w:rsidRPr="00381EFB">
              <w:rPr>
                <w:rFonts w:ascii="Arial" w:hAnsi="Arial" w:cs="Arial"/>
                <w:lang w:val="en-GB"/>
              </w:rPr>
              <w:t xml:space="preserve"> </w:t>
            </w:r>
            <w:proofErr w:type="spellStart"/>
            <w:r w:rsidRPr="00381EFB">
              <w:rPr>
                <w:rFonts w:ascii="Arial" w:hAnsi="Arial" w:cs="Arial"/>
                <w:lang w:val="en-GB"/>
              </w:rPr>
              <w:t>Feital</w:t>
            </w:r>
            <w:proofErr w:type="spellEnd"/>
            <w:r w:rsidRPr="00381EFB">
              <w:rPr>
                <w:rFonts w:ascii="Arial" w:hAnsi="Arial" w:cs="Arial"/>
                <w:lang w:val="en-GB"/>
              </w:rPr>
              <w:t xml:space="preserve">, </w:t>
            </w:r>
            <w:proofErr w:type="spellStart"/>
            <w:r w:rsidRPr="00381EFB">
              <w:rPr>
                <w:rFonts w:ascii="Arial" w:hAnsi="Arial" w:cs="Arial"/>
                <w:lang w:val="en-GB"/>
              </w:rPr>
              <w:t>Sigurd</w:t>
            </w:r>
            <w:proofErr w:type="spellEnd"/>
            <w:r w:rsidRPr="00381EFB">
              <w:rPr>
                <w:rFonts w:ascii="Arial" w:hAnsi="Arial" w:cs="Arial"/>
                <w:lang w:val="en-GB"/>
              </w:rPr>
              <w:t xml:space="preserve"> </w:t>
            </w:r>
            <w:proofErr w:type="spellStart"/>
            <w:r w:rsidRPr="00381EFB">
              <w:rPr>
                <w:rFonts w:ascii="Arial" w:hAnsi="Arial" w:cs="Arial"/>
                <w:lang w:val="en-GB"/>
              </w:rPr>
              <w:t>Skogestad</w:t>
            </w:r>
            <w:proofErr w:type="spellEnd"/>
            <w:r w:rsidRPr="00381EFB">
              <w:rPr>
                <w:rFonts w:ascii="Arial" w:hAnsi="Arial" w:cs="Arial"/>
                <w:lang w:val="en-GB"/>
              </w:rPr>
              <w:t>, Enrique Luis Lima, José Carlos Pinto ``Control of Bulk Propylene Polymerizations Operated with Multiple Catalysts through Controller Reconfiguration'', Macromolecular Reaction Engineering, Article first published online : 14 OCT 2013, DOI: 10.1002/mren.201300139</w:t>
            </w:r>
          </w:p>
          <w:p w:rsidR="00911B03" w:rsidRPr="00AD516E" w:rsidRDefault="00911B03" w:rsidP="00AD516E">
            <w:pPr>
              <w:rPr>
                <w:rFonts w:ascii="Arial" w:hAnsi="Arial" w:cs="Arial"/>
                <w:b/>
                <w:lang w:val="en-GB"/>
              </w:rPr>
            </w:pPr>
          </w:p>
          <w:p w:rsidR="001F2503" w:rsidRPr="001F2503" w:rsidRDefault="00230361" w:rsidP="00BB257C">
            <w:pPr>
              <w:pStyle w:val="ListParagraph"/>
              <w:ind w:left="6"/>
              <w:rPr>
                <w:rFonts w:ascii="Arial" w:hAnsi="Arial" w:cs="Arial"/>
                <w:b/>
                <w:lang w:val="en-GB"/>
              </w:rPr>
            </w:pPr>
            <w:r>
              <w:rPr>
                <w:rFonts w:ascii="Arial" w:hAnsi="Arial" w:cs="Arial"/>
                <w:b/>
                <w:lang w:val="en-GB"/>
              </w:rPr>
              <w:t>Papers in conference p</w:t>
            </w:r>
            <w:r w:rsidR="001F2503">
              <w:rPr>
                <w:rFonts w:ascii="Arial" w:hAnsi="Arial" w:cs="Arial"/>
                <w:b/>
                <w:lang w:val="en-GB"/>
              </w:rPr>
              <w:t>roceedings</w:t>
            </w:r>
          </w:p>
          <w:p w:rsidR="001F2503" w:rsidRPr="001F2503" w:rsidRDefault="001F2503" w:rsidP="001F2503">
            <w:pPr>
              <w:pStyle w:val="ListParagraph"/>
              <w:ind w:left="360"/>
              <w:rPr>
                <w:rFonts w:ascii="Arial" w:hAnsi="Arial" w:cs="Arial"/>
                <w:lang w:val="en-GB"/>
              </w:rPr>
            </w:pP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S. Skogestad, "Feedback: Still the simplest and best solution," (Plenary lecture). 4th IEEE Conference on Industrial Electronics and Applications (ICIEA), 25-27 May 2009, Xi'an, China</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CB1FDB">
              <w:rPr>
                <w:rFonts w:ascii="Arial" w:hAnsi="Arial" w:cs="Arial"/>
                <w:lang w:val="nb-NO"/>
              </w:rPr>
              <w:t xml:space="preserve">J. </w:t>
            </w:r>
            <w:proofErr w:type="spellStart"/>
            <w:r w:rsidRPr="00CB1FDB">
              <w:rPr>
                <w:rFonts w:ascii="Arial" w:hAnsi="Arial" w:cs="Arial"/>
                <w:lang w:val="nb-NO"/>
              </w:rPr>
              <w:t>Jäschke</w:t>
            </w:r>
            <w:proofErr w:type="spellEnd"/>
            <w:r w:rsidRPr="00CB1FDB">
              <w:rPr>
                <w:rFonts w:ascii="Arial" w:hAnsi="Arial" w:cs="Arial"/>
                <w:lang w:val="nb-NO"/>
              </w:rPr>
              <w:t xml:space="preserve">, H. Smedsrud, S. </w:t>
            </w:r>
            <w:proofErr w:type="spellStart"/>
            <w:r w:rsidRPr="00CB1FDB">
              <w:rPr>
                <w:rFonts w:ascii="Arial" w:hAnsi="Arial" w:cs="Arial"/>
                <w:lang w:val="nb-NO"/>
              </w:rPr>
              <w:t>Skogestad</w:t>
            </w:r>
            <w:proofErr w:type="spellEnd"/>
            <w:r w:rsidRPr="00CB1FDB">
              <w:rPr>
                <w:rFonts w:ascii="Arial" w:hAnsi="Arial" w:cs="Arial"/>
                <w:lang w:val="nb-NO"/>
              </w:rPr>
              <w:t xml:space="preserve">, H. Manum. </w:t>
            </w:r>
            <w:r w:rsidRPr="00010C17">
              <w:rPr>
                <w:rFonts w:ascii="Arial" w:hAnsi="Arial" w:cs="Arial"/>
                <w:lang w:val="en-GB"/>
              </w:rPr>
              <w:t>"Optimal Operation of a Waste Incineration Plant for District Heating" Proc. American Control Conference, St. Louis, USA, June 2009, pp. 665-670. ISBN: 978-1-4244-4524-0</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H. </w:t>
            </w:r>
            <w:proofErr w:type="spellStart"/>
            <w:r w:rsidRPr="00010C17">
              <w:rPr>
                <w:rFonts w:ascii="Arial" w:hAnsi="Arial" w:cs="Arial"/>
                <w:lang w:val="en-GB"/>
              </w:rPr>
              <w:t>Manum</w:t>
            </w:r>
            <w:proofErr w:type="spellEnd"/>
            <w:r w:rsidRPr="00010C17">
              <w:rPr>
                <w:rFonts w:ascii="Arial" w:hAnsi="Arial" w:cs="Arial"/>
                <w:lang w:val="en-GB"/>
              </w:rPr>
              <w:t xml:space="preserve">, S. Skogestad, J. </w:t>
            </w:r>
            <w:proofErr w:type="spellStart"/>
            <w:r w:rsidRPr="00010C17">
              <w:rPr>
                <w:rFonts w:ascii="Arial" w:hAnsi="Arial" w:cs="Arial"/>
                <w:lang w:val="en-GB"/>
              </w:rPr>
              <w:t>Jäschke</w:t>
            </w:r>
            <w:proofErr w:type="spellEnd"/>
            <w:r w:rsidRPr="00010C17">
              <w:rPr>
                <w:rFonts w:ascii="Arial" w:hAnsi="Arial" w:cs="Arial"/>
                <w:lang w:val="en-GB"/>
              </w:rPr>
              <w:t>, "Convex initialization of the H2-optimal static output feedback problem" Proc. American Control Conference, St. Louis, USA, June 2009, pp. 1724-1729. ISBN: 978-1-4244-4524-0</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J.J. Downs, S. Skogestad, "An industrial and academic perspective on </w:t>
            </w:r>
            <w:proofErr w:type="spellStart"/>
            <w:r w:rsidRPr="00010C17">
              <w:rPr>
                <w:rFonts w:ascii="Arial" w:hAnsi="Arial" w:cs="Arial"/>
                <w:lang w:val="en-GB"/>
              </w:rPr>
              <w:t>plantwide</w:t>
            </w:r>
            <w:proofErr w:type="spellEnd"/>
            <w:r w:rsidRPr="00010C17">
              <w:rPr>
                <w:rFonts w:ascii="Arial" w:hAnsi="Arial" w:cs="Arial"/>
                <w:lang w:val="en-GB"/>
              </w:rPr>
              <w:t xml:space="preserve"> control", Proc. IFAC Symposium on Advanced Control of Chemical Processes (</w:t>
            </w:r>
            <w:proofErr w:type="spellStart"/>
            <w:r w:rsidRPr="00010C17">
              <w:rPr>
                <w:rFonts w:ascii="Arial" w:hAnsi="Arial" w:cs="Arial"/>
                <w:lang w:val="en-GB"/>
              </w:rPr>
              <w:t>Adchem</w:t>
            </w:r>
            <w:proofErr w:type="spellEnd"/>
            <w:r w:rsidRPr="00010C17">
              <w:rPr>
                <w:rFonts w:ascii="Arial" w:hAnsi="Arial" w:cs="Arial"/>
                <w:lang w:val="en-GB"/>
              </w:rPr>
              <w:t xml:space="preserve"> 2009), pp. 119-130, </w:t>
            </w:r>
            <w:proofErr w:type="spellStart"/>
            <w:r w:rsidRPr="00010C17">
              <w:rPr>
                <w:rFonts w:ascii="Arial" w:hAnsi="Arial" w:cs="Arial"/>
                <w:lang w:val="en-GB"/>
              </w:rPr>
              <w:t>Koc</w:t>
            </w:r>
            <w:proofErr w:type="spellEnd"/>
            <w:r w:rsidRPr="00010C17">
              <w:rPr>
                <w:rFonts w:ascii="Arial" w:hAnsi="Arial" w:cs="Arial"/>
                <w:lang w:val="en-GB"/>
              </w:rPr>
              <w:t xml:space="preserve"> University, Istanbul, Turkey, 12-15 July 2009.</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E.M.B. Aske, S. Strand, S. Skogestad, "Industrial Implementation of a Coordinator MPC for Maximizing Throughput at a Large-Scale Gas Plant", Proc. IFAC Symposium on Advanced Control of Chemical Processes (</w:t>
            </w:r>
            <w:proofErr w:type="spellStart"/>
            <w:r w:rsidRPr="00010C17">
              <w:rPr>
                <w:rFonts w:ascii="Arial" w:hAnsi="Arial" w:cs="Arial"/>
                <w:lang w:val="en-GB"/>
              </w:rPr>
              <w:t>Adchem</w:t>
            </w:r>
            <w:proofErr w:type="spellEnd"/>
            <w:r w:rsidRPr="00010C17">
              <w:rPr>
                <w:rFonts w:ascii="Arial" w:hAnsi="Arial" w:cs="Arial"/>
                <w:lang w:val="en-GB"/>
              </w:rPr>
              <w:t xml:space="preserve"> 2009), pp. 132-137. </w:t>
            </w:r>
            <w:proofErr w:type="spellStart"/>
            <w:r w:rsidRPr="00010C17">
              <w:rPr>
                <w:rFonts w:ascii="Arial" w:hAnsi="Arial" w:cs="Arial"/>
                <w:lang w:val="en-GB"/>
              </w:rPr>
              <w:t>Koc</w:t>
            </w:r>
            <w:proofErr w:type="spellEnd"/>
            <w:r w:rsidRPr="00010C17">
              <w:rPr>
                <w:rFonts w:ascii="Arial" w:hAnsi="Arial" w:cs="Arial"/>
                <w:lang w:val="en-GB"/>
              </w:rPr>
              <w:t xml:space="preserve"> University, Istanbul, Turkey, 12-15 July 2009.</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010C17">
              <w:rPr>
                <w:rFonts w:ascii="Arial" w:hAnsi="Arial" w:cs="Arial"/>
                <w:lang w:val="en-GB"/>
              </w:rPr>
              <w:t>J.Jäschke</w:t>
            </w:r>
            <w:proofErr w:type="spellEnd"/>
            <w:r w:rsidRPr="00010C17">
              <w:rPr>
                <w:rFonts w:ascii="Arial" w:hAnsi="Arial" w:cs="Arial"/>
                <w:lang w:val="en-GB"/>
              </w:rPr>
              <w:t xml:space="preserve">, S. Skogestad, "Optimally Invariant Variable Combinations for Nonlinear </w:t>
            </w:r>
            <w:r w:rsidRPr="00010C17">
              <w:rPr>
                <w:rFonts w:ascii="Arial" w:hAnsi="Arial" w:cs="Arial"/>
                <w:lang w:val="en-GB"/>
              </w:rPr>
              <w:lastRenderedPageBreak/>
              <w:t>Systems", Proc. IFAC Symposium on Advanced Control of Chemical Processes (</w:t>
            </w:r>
            <w:proofErr w:type="spellStart"/>
            <w:r w:rsidRPr="00010C17">
              <w:rPr>
                <w:rFonts w:ascii="Arial" w:hAnsi="Arial" w:cs="Arial"/>
                <w:lang w:val="en-GB"/>
              </w:rPr>
              <w:t>Adchem</w:t>
            </w:r>
            <w:proofErr w:type="spellEnd"/>
            <w:r w:rsidRPr="00010C17">
              <w:rPr>
                <w:rFonts w:ascii="Arial" w:hAnsi="Arial" w:cs="Arial"/>
                <w:lang w:val="en-GB"/>
              </w:rPr>
              <w:t xml:space="preserve"> 2009), pp. 551-556, </w:t>
            </w:r>
            <w:proofErr w:type="spellStart"/>
            <w:r w:rsidRPr="00010C17">
              <w:rPr>
                <w:rFonts w:ascii="Arial" w:hAnsi="Arial" w:cs="Arial"/>
                <w:lang w:val="en-GB"/>
              </w:rPr>
              <w:t>Koc</w:t>
            </w:r>
            <w:proofErr w:type="spellEnd"/>
            <w:r w:rsidRPr="00010C17">
              <w:rPr>
                <w:rFonts w:ascii="Arial" w:hAnsi="Arial" w:cs="Arial"/>
                <w:lang w:val="en-GB"/>
              </w:rPr>
              <w:t xml:space="preserve"> University, Istanbul, Turkey, 12-15 July 2009.</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E.M.B. Aske, S. Strand, S. Skogestad, "Dynamic degrees of freedom for tighter bottleneck control", Proc. 10th International Symposium on Process Systems Engineering (PSE2009), Salvador, Brazil, 16-20 Aug. 2009, In: Book series Computer Aided Chemical Engineering, Vol. 27, Elsevier, 2009, pp. 1275-1280. ISBN-13: 978-0-444-53472-9</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CB1FDB">
              <w:rPr>
                <w:rFonts w:ascii="Arial" w:hAnsi="Arial" w:cs="Arial"/>
                <w:lang w:val="nb-NO"/>
              </w:rPr>
              <w:t xml:space="preserve">H. Manum, C.N. Jones, J. </w:t>
            </w:r>
            <w:proofErr w:type="spellStart"/>
            <w:r w:rsidRPr="00CB1FDB">
              <w:rPr>
                <w:rFonts w:ascii="Arial" w:hAnsi="Arial" w:cs="Arial"/>
                <w:lang w:val="nb-NO"/>
              </w:rPr>
              <w:t>Löfberg</w:t>
            </w:r>
            <w:proofErr w:type="spellEnd"/>
            <w:r w:rsidRPr="00CB1FDB">
              <w:rPr>
                <w:rFonts w:ascii="Arial" w:hAnsi="Arial" w:cs="Arial"/>
                <w:lang w:val="nb-NO"/>
              </w:rPr>
              <w:t xml:space="preserve">, M. </w:t>
            </w:r>
            <w:proofErr w:type="spellStart"/>
            <w:r w:rsidRPr="00CB1FDB">
              <w:rPr>
                <w:rFonts w:ascii="Arial" w:hAnsi="Arial" w:cs="Arial"/>
                <w:lang w:val="nb-NO"/>
              </w:rPr>
              <w:t>Morari</w:t>
            </w:r>
            <w:proofErr w:type="spellEnd"/>
            <w:r w:rsidRPr="00CB1FDB">
              <w:rPr>
                <w:rFonts w:ascii="Arial" w:hAnsi="Arial" w:cs="Arial"/>
                <w:lang w:val="nb-NO"/>
              </w:rPr>
              <w:t xml:space="preserve">, S. </w:t>
            </w:r>
            <w:proofErr w:type="spellStart"/>
            <w:r w:rsidRPr="00CB1FDB">
              <w:rPr>
                <w:rFonts w:ascii="Arial" w:hAnsi="Arial" w:cs="Arial"/>
                <w:lang w:val="nb-NO"/>
              </w:rPr>
              <w:t>Skogestad</w:t>
            </w:r>
            <w:proofErr w:type="spellEnd"/>
            <w:r w:rsidRPr="00CB1FDB">
              <w:rPr>
                <w:rFonts w:ascii="Arial" w:hAnsi="Arial" w:cs="Arial"/>
                <w:lang w:val="nb-NO"/>
              </w:rPr>
              <w:t xml:space="preserve">. </w:t>
            </w:r>
            <w:r w:rsidRPr="00010C17">
              <w:rPr>
                <w:rFonts w:ascii="Arial" w:hAnsi="Arial" w:cs="Arial"/>
                <w:lang w:val="en-GB"/>
              </w:rPr>
              <w:t>"</w:t>
            </w:r>
            <w:proofErr w:type="spellStart"/>
            <w:r w:rsidRPr="00010C17">
              <w:rPr>
                <w:rFonts w:ascii="Arial" w:hAnsi="Arial" w:cs="Arial"/>
                <w:lang w:val="en-GB"/>
              </w:rPr>
              <w:t>Bilevel</w:t>
            </w:r>
            <w:proofErr w:type="spellEnd"/>
            <w:r w:rsidRPr="00010C17">
              <w:rPr>
                <w:rFonts w:ascii="Arial" w:hAnsi="Arial" w:cs="Arial"/>
                <w:lang w:val="en-GB"/>
              </w:rPr>
              <w:t xml:space="preserve"> programming for analysis of low-complexity control of linear systems with constraints." Proc. Conference on Decision and Control (CDC), Shanghai, China, December 2009, pp. 946-951. ISBN: 978-1-4244-3872-3/09</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Mehdi </w:t>
            </w:r>
            <w:proofErr w:type="spellStart"/>
            <w:r w:rsidRPr="00010C17">
              <w:rPr>
                <w:rFonts w:ascii="Arial" w:hAnsi="Arial" w:cs="Arial"/>
                <w:lang w:val="en-GB"/>
              </w:rPr>
              <w:t>Panahi</w:t>
            </w:r>
            <w:proofErr w:type="spellEnd"/>
            <w:r w:rsidRPr="00010C17">
              <w:rPr>
                <w:rFonts w:ascii="Arial" w:hAnsi="Arial" w:cs="Arial"/>
                <w:lang w:val="en-GB"/>
              </w:rPr>
              <w:t xml:space="preserve"> and S. Skogestad, "Self-optimizing control of a GTL process", 1st Trondheim Gas Technology Conference, 21-22 Oct. 2009.</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Magnus </w:t>
            </w:r>
            <w:proofErr w:type="spellStart"/>
            <w:r w:rsidRPr="00010C17">
              <w:rPr>
                <w:rFonts w:ascii="Arial" w:hAnsi="Arial" w:cs="Arial"/>
                <w:lang w:val="en-GB"/>
              </w:rPr>
              <w:t>Glosli</w:t>
            </w:r>
            <w:proofErr w:type="spellEnd"/>
            <w:r w:rsidRPr="00010C17">
              <w:rPr>
                <w:rFonts w:ascii="Arial" w:hAnsi="Arial" w:cs="Arial"/>
                <w:lang w:val="en-GB"/>
              </w:rPr>
              <w:t xml:space="preserve"> Jacobsen and S. Skogestad, "Choosing optimal controlled variables for the C3-MR process for </w:t>
            </w:r>
            <w:proofErr w:type="spellStart"/>
            <w:r w:rsidRPr="00010C17">
              <w:rPr>
                <w:rFonts w:ascii="Arial" w:hAnsi="Arial" w:cs="Arial"/>
                <w:lang w:val="en-GB"/>
              </w:rPr>
              <w:t>liquification</w:t>
            </w:r>
            <w:proofErr w:type="spellEnd"/>
            <w:r w:rsidRPr="00010C17">
              <w:rPr>
                <w:rFonts w:ascii="Arial" w:hAnsi="Arial" w:cs="Arial"/>
                <w:lang w:val="en-GB"/>
              </w:rPr>
              <w:t xml:space="preserve"> of natural gas", 1st Trondheim Gas Technology Conference, 21-22 Oct. 2009.</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Maryam </w:t>
            </w:r>
            <w:proofErr w:type="spellStart"/>
            <w:r w:rsidRPr="00010C17">
              <w:rPr>
                <w:rFonts w:ascii="Arial" w:hAnsi="Arial" w:cs="Arial"/>
                <w:lang w:val="en-GB"/>
              </w:rPr>
              <w:t>Ghadrdan</w:t>
            </w:r>
            <w:proofErr w:type="spellEnd"/>
            <w:r w:rsidRPr="00010C17">
              <w:rPr>
                <w:rFonts w:ascii="Arial" w:hAnsi="Arial" w:cs="Arial"/>
                <w:lang w:val="en-GB"/>
              </w:rPr>
              <w:t>, S. Skogestad and I.J. Halvorsen, "Selection of controlled variables for self-optimizing control of thermally coupled distillation columns", 1st Trondheim Gas Technology Conference, 21-22 Oct. 2009.</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H. Dahl-Olsen and S. Skogestad, "Near-optimal control of batch processes - by tracking of approximated sufficient conditions of optimality." Oral Presentation, </w:t>
            </w:r>
            <w:proofErr w:type="spellStart"/>
            <w:r w:rsidRPr="00010C17">
              <w:rPr>
                <w:rFonts w:ascii="Arial" w:hAnsi="Arial" w:cs="Arial"/>
                <w:lang w:val="en-GB"/>
              </w:rPr>
              <w:t>AIChE</w:t>
            </w:r>
            <w:proofErr w:type="spellEnd"/>
            <w:r w:rsidRPr="00010C17">
              <w:rPr>
                <w:rFonts w:ascii="Arial" w:hAnsi="Arial" w:cs="Arial"/>
                <w:lang w:val="en-GB"/>
              </w:rPr>
              <w:t xml:space="preserve"> Annual Meeting, Nashville, USA, Nov. 2009.</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010C17">
              <w:rPr>
                <w:rFonts w:ascii="Arial" w:hAnsi="Arial" w:cs="Arial"/>
                <w:lang w:val="en-GB"/>
              </w:rPr>
              <w:t>Ramprasad</w:t>
            </w:r>
            <w:proofErr w:type="spellEnd"/>
            <w:r w:rsidRPr="00010C17">
              <w:rPr>
                <w:rFonts w:ascii="Arial" w:hAnsi="Arial" w:cs="Arial"/>
                <w:lang w:val="en-GB"/>
              </w:rPr>
              <w:t xml:space="preserve"> </w:t>
            </w:r>
            <w:proofErr w:type="spellStart"/>
            <w:r w:rsidRPr="00010C17">
              <w:rPr>
                <w:rFonts w:ascii="Arial" w:hAnsi="Arial" w:cs="Arial"/>
                <w:lang w:val="en-GB"/>
              </w:rPr>
              <w:t>Yelchuru</w:t>
            </w:r>
            <w:proofErr w:type="spellEnd"/>
            <w:r w:rsidRPr="00010C17">
              <w:rPr>
                <w:rFonts w:ascii="Arial" w:hAnsi="Arial" w:cs="Arial"/>
                <w:lang w:val="en-GB"/>
              </w:rPr>
              <w:t xml:space="preserve">, </w:t>
            </w:r>
            <w:proofErr w:type="spellStart"/>
            <w:r w:rsidRPr="00010C17">
              <w:rPr>
                <w:rFonts w:ascii="Arial" w:hAnsi="Arial" w:cs="Arial"/>
                <w:lang w:val="en-GB"/>
              </w:rPr>
              <w:t>Sigurd</w:t>
            </w:r>
            <w:proofErr w:type="spellEnd"/>
            <w:r w:rsidRPr="00010C17">
              <w:rPr>
                <w:rFonts w:ascii="Arial" w:hAnsi="Arial" w:cs="Arial"/>
                <w:lang w:val="en-GB"/>
              </w:rPr>
              <w:t xml:space="preserve"> </w:t>
            </w:r>
            <w:proofErr w:type="spellStart"/>
            <w:r w:rsidRPr="00010C17">
              <w:rPr>
                <w:rFonts w:ascii="Arial" w:hAnsi="Arial" w:cs="Arial"/>
                <w:lang w:val="en-GB"/>
              </w:rPr>
              <w:t>Skogestad</w:t>
            </w:r>
            <w:proofErr w:type="spellEnd"/>
            <w:r w:rsidRPr="00010C17">
              <w:rPr>
                <w:rFonts w:ascii="Arial" w:hAnsi="Arial" w:cs="Arial"/>
                <w:lang w:val="en-GB"/>
              </w:rPr>
              <w:t xml:space="preserve">, Henrik </w:t>
            </w:r>
            <w:proofErr w:type="spellStart"/>
            <w:r w:rsidRPr="00010C17">
              <w:rPr>
                <w:rFonts w:ascii="Arial" w:hAnsi="Arial" w:cs="Arial"/>
                <w:lang w:val="en-GB"/>
              </w:rPr>
              <w:t>Manum</w:t>
            </w:r>
            <w:proofErr w:type="spellEnd"/>
            <w:r w:rsidRPr="00010C17">
              <w:rPr>
                <w:rFonts w:ascii="Arial" w:hAnsi="Arial" w:cs="Arial"/>
                <w:lang w:val="en-GB"/>
              </w:rPr>
              <w:t xml:space="preserve"> , MIQP formulation for Controlled Variable Selection in Self Optimizing Control 9th IFAC Symposium on Dynamics and Control of Process Systems (DYCOPS-9 Leuven, Belgium, 5-7 July 2010, pp. 61-66 (2010).</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Mohammad </w:t>
            </w:r>
            <w:proofErr w:type="spellStart"/>
            <w:r w:rsidRPr="00010C17">
              <w:rPr>
                <w:rFonts w:ascii="Arial" w:hAnsi="Arial" w:cs="Arial"/>
                <w:lang w:val="en-GB"/>
              </w:rPr>
              <w:t>Shamsuzzohaa</w:t>
            </w:r>
            <w:proofErr w:type="spellEnd"/>
            <w:r w:rsidRPr="00010C17">
              <w:rPr>
                <w:rFonts w:ascii="Arial" w:hAnsi="Arial" w:cs="Arial"/>
                <w:lang w:val="en-GB"/>
              </w:rPr>
              <w:t xml:space="preserve"> ,</w:t>
            </w:r>
            <w:proofErr w:type="spellStart"/>
            <w:r w:rsidRPr="00010C17">
              <w:rPr>
                <w:rFonts w:ascii="Arial" w:hAnsi="Arial" w:cs="Arial"/>
                <w:lang w:val="en-GB"/>
              </w:rPr>
              <w:t>Sigurd</w:t>
            </w:r>
            <w:proofErr w:type="spellEnd"/>
            <w:r w:rsidRPr="00010C17">
              <w:rPr>
                <w:rFonts w:ascii="Arial" w:hAnsi="Arial" w:cs="Arial"/>
                <w:lang w:val="en-GB"/>
              </w:rPr>
              <w:t xml:space="preserve"> </w:t>
            </w:r>
            <w:proofErr w:type="spellStart"/>
            <w:r w:rsidRPr="00010C17">
              <w:rPr>
                <w:rFonts w:ascii="Arial" w:hAnsi="Arial" w:cs="Arial"/>
                <w:lang w:val="en-GB"/>
              </w:rPr>
              <w:t>Skogestad</w:t>
            </w:r>
            <w:proofErr w:type="spellEnd"/>
            <w:r w:rsidRPr="00010C17">
              <w:rPr>
                <w:rFonts w:ascii="Arial" w:hAnsi="Arial" w:cs="Arial"/>
                <w:lang w:val="en-GB"/>
              </w:rPr>
              <w:t xml:space="preserve">, Ivar J. Halvorsen On-Line PI Controller Tuning Using Closed-Loop </w:t>
            </w:r>
            <w:proofErr w:type="spellStart"/>
            <w:r w:rsidRPr="00010C17">
              <w:rPr>
                <w:rFonts w:ascii="Arial" w:hAnsi="Arial" w:cs="Arial"/>
                <w:lang w:val="en-GB"/>
              </w:rPr>
              <w:t>Setpoint</w:t>
            </w:r>
            <w:proofErr w:type="spellEnd"/>
            <w:r w:rsidRPr="00010C17">
              <w:rPr>
                <w:rFonts w:ascii="Arial" w:hAnsi="Arial" w:cs="Arial"/>
                <w:lang w:val="en-GB"/>
              </w:rPr>
              <w:t xml:space="preserve"> Response 9th IFAC Symposium on Dynamics and Control of Process Systems (DYCOPS-9 Leuven, Belgium, 5-7 July 2010, pp. 497-502 (2010).</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Martin </w:t>
            </w:r>
            <w:proofErr w:type="spellStart"/>
            <w:r w:rsidRPr="00010C17">
              <w:rPr>
                <w:rFonts w:ascii="Arial" w:hAnsi="Arial" w:cs="Arial"/>
                <w:lang w:val="en-GB"/>
              </w:rPr>
              <w:t>Kvernland</w:t>
            </w:r>
            <w:proofErr w:type="spellEnd"/>
            <w:r w:rsidRPr="00010C17">
              <w:rPr>
                <w:rFonts w:ascii="Arial" w:hAnsi="Arial" w:cs="Arial"/>
                <w:lang w:val="en-GB"/>
              </w:rPr>
              <w:t xml:space="preserve">, Ivar </w:t>
            </w:r>
            <w:proofErr w:type="spellStart"/>
            <w:r w:rsidRPr="00010C17">
              <w:rPr>
                <w:rFonts w:ascii="Arial" w:hAnsi="Arial" w:cs="Arial"/>
                <w:lang w:val="en-GB"/>
              </w:rPr>
              <w:t>Halvorsen</w:t>
            </w:r>
            <w:proofErr w:type="spellEnd"/>
            <w:r w:rsidRPr="00010C17">
              <w:rPr>
                <w:rFonts w:ascii="Arial" w:hAnsi="Arial" w:cs="Arial"/>
                <w:lang w:val="en-GB"/>
              </w:rPr>
              <w:t xml:space="preserve">, </w:t>
            </w:r>
            <w:proofErr w:type="spellStart"/>
            <w:r w:rsidRPr="00010C17">
              <w:rPr>
                <w:rFonts w:ascii="Arial" w:hAnsi="Arial" w:cs="Arial"/>
                <w:lang w:val="en-GB"/>
              </w:rPr>
              <w:t>Sigurd</w:t>
            </w:r>
            <w:proofErr w:type="spellEnd"/>
            <w:r w:rsidRPr="00010C17">
              <w:rPr>
                <w:rFonts w:ascii="Arial" w:hAnsi="Arial" w:cs="Arial"/>
                <w:lang w:val="en-GB"/>
              </w:rPr>
              <w:t xml:space="preserve"> Skogestad, Model Predictive Control of a Kaibel Distillation Column 9th IFAC Symposium on Dynamics and Control of Process Systems (DYCOPS-9 Leuven, Belgium, 5-7 July 2010, pp. 539-544 (2010).</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Morten Bakke, Tor A. Johansen, Sigurd Skogestad, Effect of Varying Controller Parameters in Closed-Loop Subspace Identification 9th IFAC Symposium on Dynamics and Control of Process Systems (DYCOPS-9 Leuven, Belgium, 5-7 July 2010, pp. 581-586 (2010).</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Johannes </w:t>
            </w:r>
            <w:proofErr w:type="spellStart"/>
            <w:r w:rsidRPr="00010C17">
              <w:rPr>
                <w:rFonts w:ascii="Arial" w:hAnsi="Arial" w:cs="Arial"/>
                <w:lang w:val="en-GB"/>
              </w:rPr>
              <w:t>Jäschke</w:t>
            </w:r>
            <w:proofErr w:type="spellEnd"/>
            <w:r w:rsidRPr="00010C17">
              <w:rPr>
                <w:rFonts w:ascii="Arial" w:hAnsi="Arial" w:cs="Arial"/>
                <w:lang w:val="en-GB"/>
              </w:rPr>
              <w:t xml:space="preserve">, </w:t>
            </w:r>
            <w:proofErr w:type="spellStart"/>
            <w:r w:rsidRPr="00010C17">
              <w:rPr>
                <w:rFonts w:ascii="Arial" w:hAnsi="Arial" w:cs="Arial"/>
                <w:lang w:val="en-GB"/>
              </w:rPr>
              <w:t>Sigurd</w:t>
            </w:r>
            <w:proofErr w:type="spellEnd"/>
            <w:r w:rsidRPr="00010C17">
              <w:rPr>
                <w:rFonts w:ascii="Arial" w:hAnsi="Arial" w:cs="Arial"/>
                <w:lang w:val="en-GB"/>
              </w:rPr>
              <w:t xml:space="preserve"> </w:t>
            </w:r>
            <w:proofErr w:type="spellStart"/>
            <w:r w:rsidRPr="00010C17">
              <w:rPr>
                <w:rFonts w:ascii="Arial" w:hAnsi="Arial" w:cs="Arial"/>
                <w:lang w:val="en-GB"/>
              </w:rPr>
              <w:t>Skogestad</w:t>
            </w:r>
            <w:proofErr w:type="spellEnd"/>
            <w:r w:rsidRPr="00010C17">
              <w:rPr>
                <w:rFonts w:ascii="Arial" w:hAnsi="Arial" w:cs="Arial"/>
                <w:lang w:val="en-GB"/>
              </w:rPr>
              <w:t>, Self-optimizing Control and NCO tracking in the Context of Real-Time Optimization 9th IFAC Symposium on Dynamics and Control of Process Systems (DYCOPS-9 Leuven, Belgium, 5-7 July 2010, pp. 594-599 (Keynote paper) (2010).</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010C17">
              <w:rPr>
                <w:rFonts w:ascii="Arial" w:hAnsi="Arial" w:cs="Arial"/>
                <w:lang w:val="en-GB"/>
              </w:rPr>
              <w:t>Michela</w:t>
            </w:r>
            <w:proofErr w:type="spellEnd"/>
            <w:r w:rsidRPr="00010C17">
              <w:rPr>
                <w:rFonts w:ascii="Arial" w:hAnsi="Arial" w:cs="Arial"/>
                <w:lang w:val="en-GB"/>
              </w:rPr>
              <w:t xml:space="preserve"> </w:t>
            </w:r>
            <w:proofErr w:type="spellStart"/>
            <w:r w:rsidRPr="00010C17">
              <w:rPr>
                <w:rFonts w:ascii="Arial" w:hAnsi="Arial" w:cs="Arial"/>
                <w:lang w:val="en-GB"/>
              </w:rPr>
              <w:t>Mulas</w:t>
            </w:r>
            <w:proofErr w:type="spellEnd"/>
            <w:r w:rsidRPr="00010C17">
              <w:rPr>
                <w:rFonts w:ascii="Arial" w:hAnsi="Arial" w:cs="Arial"/>
                <w:lang w:val="en-GB"/>
              </w:rPr>
              <w:t xml:space="preserve">, Antonio Carlos </w:t>
            </w:r>
            <w:proofErr w:type="spellStart"/>
            <w:r w:rsidRPr="00010C17">
              <w:rPr>
                <w:rFonts w:ascii="Arial" w:hAnsi="Arial" w:cs="Arial"/>
                <w:lang w:val="en-GB"/>
              </w:rPr>
              <w:t>Brandao</w:t>
            </w:r>
            <w:proofErr w:type="spellEnd"/>
            <w:r w:rsidRPr="00010C17">
              <w:rPr>
                <w:rFonts w:ascii="Arial" w:hAnsi="Arial" w:cs="Arial"/>
                <w:lang w:val="en-GB"/>
              </w:rPr>
              <w:t xml:space="preserve"> de </w:t>
            </w:r>
            <w:proofErr w:type="spellStart"/>
            <w:r w:rsidRPr="00010C17">
              <w:rPr>
                <w:rFonts w:ascii="Arial" w:hAnsi="Arial" w:cs="Arial"/>
                <w:lang w:val="en-GB"/>
              </w:rPr>
              <w:t>Ara`ujo</w:t>
            </w:r>
            <w:proofErr w:type="spellEnd"/>
            <w:r w:rsidRPr="00010C17">
              <w:rPr>
                <w:rFonts w:ascii="Arial" w:hAnsi="Arial" w:cs="Arial"/>
                <w:lang w:val="en-GB"/>
              </w:rPr>
              <w:t xml:space="preserve">, Roberto </w:t>
            </w:r>
            <w:proofErr w:type="spellStart"/>
            <w:r w:rsidRPr="00010C17">
              <w:rPr>
                <w:rFonts w:ascii="Arial" w:hAnsi="Arial" w:cs="Arial"/>
                <w:lang w:val="en-GB"/>
              </w:rPr>
              <w:t>Baratti</w:t>
            </w:r>
            <w:proofErr w:type="spellEnd"/>
            <w:r w:rsidRPr="00010C17">
              <w:rPr>
                <w:rFonts w:ascii="Arial" w:hAnsi="Arial" w:cs="Arial"/>
                <w:lang w:val="en-GB"/>
              </w:rPr>
              <w:t xml:space="preserve">, </w:t>
            </w:r>
            <w:proofErr w:type="spellStart"/>
            <w:r w:rsidRPr="00010C17">
              <w:rPr>
                <w:rFonts w:ascii="Arial" w:hAnsi="Arial" w:cs="Arial"/>
                <w:lang w:val="en-GB"/>
              </w:rPr>
              <w:t>Sigurd</w:t>
            </w:r>
            <w:proofErr w:type="spellEnd"/>
            <w:r w:rsidRPr="00010C17">
              <w:rPr>
                <w:rFonts w:ascii="Arial" w:hAnsi="Arial" w:cs="Arial"/>
                <w:lang w:val="en-GB"/>
              </w:rPr>
              <w:t xml:space="preserve"> </w:t>
            </w:r>
            <w:proofErr w:type="spellStart"/>
            <w:r w:rsidRPr="00010C17">
              <w:rPr>
                <w:rFonts w:ascii="Arial" w:hAnsi="Arial" w:cs="Arial"/>
                <w:lang w:val="en-GB"/>
              </w:rPr>
              <w:t>Skogestad</w:t>
            </w:r>
            <w:proofErr w:type="spellEnd"/>
            <w:r w:rsidRPr="00010C17">
              <w:rPr>
                <w:rFonts w:ascii="Arial" w:hAnsi="Arial" w:cs="Arial"/>
                <w:lang w:val="en-GB"/>
              </w:rPr>
              <w:t xml:space="preserve"> Optimized Control Structure for a Wastewater Treatment Benchmark 9th IFAC Symposium on Dynamics and Control of Process Systems (DYCOPS-9 Leuven, Belgium, 5-7 July 2010, pp. 647-652 (2010).</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010C17">
              <w:rPr>
                <w:rFonts w:ascii="Arial" w:hAnsi="Arial" w:cs="Arial"/>
                <w:lang w:val="en-GB"/>
              </w:rPr>
              <w:lastRenderedPageBreak/>
              <w:t>Ramprasad</w:t>
            </w:r>
            <w:proofErr w:type="spellEnd"/>
            <w:r w:rsidRPr="00010C17">
              <w:rPr>
                <w:rFonts w:ascii="Arial" w:hAnsi="Arial" w:cs="Arial"/>
                <w:lang w:val="en-GB"/>
              </w:rPr>
              <w:t xml:space="preserve"> </w:t>
            </w:r>
            <w:proofErr w:type="spellStart"/>
            <w:r w:rsidRPr="00010C17">
              <w:rPr>
                <w:rFonts w:ascii="Arial" w:hAnsi="Arial" w:cs="Arial"/>
                <w:lang w:val="en-GB"/>
              </w:rPr>
              <w:t>Yelchuru</w:t>
            </w:r>
            <w:proofErr w:type="spellEnd"/>
            <w:r w:rsidRPr="00010C17">
              <w:rPr>
                <w:rFonts w:ascii="Arial" w:hAnsi="Arial" w:cs="Arial"/>
                <w:lang w:val="en-GB"/>
              </w:rPr>
              <w:t xml:space="preserve">, </w:t>
            </w:r>
            <w:proofErr w:type="spellStart"/>
            <w:r w:rsidRPr="00010C17">
              <w:rPr>
                <w:rFonts w:ascii="Arial" w:hAnsi="Arial" w:cs="Arial"/>
                <w:lang w:val="en-GB"/>
              </w:rPr>
              <w:t>Sigurd</w:t>
            </w:r>
            <w:proofErr w:type="spellEnd"/>
            <w:r w:rsidRPr="00010C17">
              <w:rPr>
                <w:rFonts w:ascii="Arial" w:hAnsi="Arial" w:cs="Arial"/>
                <w:lang w:val="en-GB"/>
              </w:rPr>
              <w:t xml:space="preserve"> </w:t>
            </w:r>
            <w:proofErr w:type="spellStart"/>
            <w:r w:rsidRPr="00010C17">
              <w:rPr>
                <w:rFonts w:ascii="Arial" w:hAnsi="Arial" w:cs="Arial"/>
                <w:lang w:val="en-GB"/>
              </w:rPr>
              <w:t>Skogestad</w:t>
            </w:r>
            <w:proofErr w:type="spellEnd"/>
            <w:r w:rsidRPr="00010C17">
              <w:rPr>
                <w:rFonts w:ascii="Arial" w:hAnsi="Arial" w:cs="Arial"/>
                <w:lang w:val="en-GB"/>
              </w:rPr>
              <w:t>, MIQP formulation for Optimal Controlled Variable Selection in Self Optimizing Control, Proceedings PSE ASIA, Singapore, 25-28 July 2010. ISBN: 978-981-08-6395-1 [USB Thumb-Drive].</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Igor </w:t>
            </w:r>
            <w:proofErr w:type="spellStart"/>
            <w:r w:rsidRPr="00010C17">
              <w:rPr>
                <w:rFonts w:ascii="Arial" w:hAnsi="Arial" w:cs="Arial"/>
                <w:lang w:val="en-GB"/>
              </w:rPr>
              <w:t>Dejanovic</w:t>
            </w:r>
            <w:proofErr w:type="spellEnd"/>
            <w:r w:rsidRPr="00010C17">
              <w:rPr>
                <w:rFonts w:ascii="Arial" w:hAnsi="Arial" w:cs="Arial"/>
                <w:lang w:val="en-GB"/>
              </w:rPr>
              <w:t xml:space="preserve">, </w:t>
            </w:r>
            <w:proofErr w:type="spellStart"/>
            <w:r w:rsidRPr="00010C17">
              <w:rPr>
                <w:rFonts w:ascii="Arial" w:hAnsi="Arial" w:cs="Arial"/>
                <w:lang w:val="en-GB"/>
              </w:rPr>
              <w:t>Ljubica</w:t>
            </w:r>
            <w:proofErr w:type="spellEnd"/>
            <w:r w:rsidRPr="00010C17">
              <w:rPr>
                <w:rFonts w:ascii="Arial" w:hAnsi="Arial" w:cs="Arial"/>
                <w:lang w:val="en-GB"/>
              </w:rPr>
              <w:t xml:space="preserve"> </w:t>
            </w:r>
            <w:proofErr w:type="spellStart"/>
            <w:r w:rsidRPr="00010C17">
              <w:rPr>
                <w:rFonts w:ascii="Arial" w:hAnsi="Arial" w:cs="Arial"/>
                <w:lang w:val="en-GB"/>
              </w:rPr>
              <w:t>Matijasevic</w:t>
            </w:r>
            <w:proofErr w:type="spellEnd"/>
            <w:r w:rsidRPr="00010C17">
              <w:rPr>
                <w:rFonts w:ascii="Arial" w:hAnsi="Arial" w:cs="Arial"/>
                <w:lang w:val="en-GB"/>
              </w:rPr>
              <w:t xml:space="preserve">, </w:t>
            </w:r>
            <w:proofErr w:type="spellStart"/>
            <w:r w:rsidRPr="00010C17">
              <w:rPr>
                <w:rFonts w:ascii="Arial" w:hAnsi="Arial" w:cs="Arial"/>
                <w:lang w:val="en-GB"/>
              </w:rPr>
              <w:t>Zarko</w:t>
            </w:r>
            <w:proofErr w:type="spellEnd"/>
            <w:r w:rsidRPr="00010C17">
              <w:rPr>
                <w:rFonts w:ascii="Arial" w:hAnsi="Arial" w:cs="Arial"/>
                <w:lang w:val="en-GB"/>
              </w:rPr>
              <w:t xml:space="preserve"> </w:t>
            </w:r>
            <w:proofErr w:type="spellStart"/>
            <w:r w:rsidRPr="00010C17">
              <w:rPr>
                <w:rFonts w:ascii="Arial" w:hAnsi="Arial" w:cs="Arial"/>
                <w:lang w:val="en-GB"/>
              </w:rPr>
              <w:t>Olujic</w:t>
            </w:r>
            <w:proofErr w:type="spellEnd"/>
            <w:r w:rsidRPr="00010C17">
              <w:rPr>
                <w:rFonts w:ascii="Arial" w:hAnsi="Arial" w:cs="Arial"/>
                <w:lang w:val="en-GB"/>
              </w:rPr>
              <w:t xml:space="preserve">, Ivar </w:t>
            </w:r>
            <w:proofErr w:type="spellStart"/>
            <w:r w:rsidRPr="00010C17">
              <w:rPr>
                <w:rFonts w:ascii="Arial" w:hAnsi="Arial" w:cs="Arial"/>
                <w:lang w:val="en-GB"/>
              </w:rPr>
              <w:t>Halvorsen</w:t>
            </w:r>
            <w:proofErr w:type="spellEnd"/>
            <w:r w:rsidRPr="00010C17">
              <w:rPr>
                <w:rFonts w:ascii="Arial" w:hAnsi="Arial" w:cs="Arial"/>
                <w:lang w:val="en-GB"/>
              </w:rPr>
              <w:t xml:space="preserve">, </w:t>
            </w:r>
            <w:proofErr w:type="spellStart"/>
            <w:r w:rsidRPr="00010C17">
              <w:rPr>
                <w:rFonts w:ascii="Arial" w:hAnsi="Arial" w:cs="Arial"/>
                <w:lang w:val="en-GB"/>
              </w:rPr>
              <w:t>Sigurd</w:t>
            </w:r>
            <w:proofErr w:type="spellEnd"/>
            <w:r w:rsidRPr="00010C17">
              <w:rPr>
                <w:rFonts w:ascii="Arial" w:hAnsi="Arial" w:cs="Arial"/>
                <w:lang w:val="en-GB"/>
              </w:rPr>
              <w:t xml:space="preserve"> Skogestad, Helmut Jansen and </w:t>
            </w:r>
            <w:proofErr w:type="spellStart"/>
            <w:r w:rsidRPr="00010C17">
              <w:rPr>
                <w:rFonts w:ascii="Arial" w:hAnsi="Arial" w:cs="Arial"/>
                <w:lang w:val="en-GB"/>
              </w:rPr>
              <w:t>Björn</w:t>
            </w:r>
            <w:proofErr w:type="spellEnd"/>
            <w:r w:rsidRPr="00010C17">
              <w:rPr>
                <w:rFonts w:ascii="Arial" w:hAnsi="Arial" w:cs="Arial"/>
                <w:lang w:val="en-GB"/>
              </w:rPr>
              <w:t xml:space="preserve"> </w:t>
            </w:r>
            <w:proofErr w:type="spellStart"/>
            <w:r w:rsidRPr="00010C17">
              <w:rPr>
                <w:rFonts w:ascii="Arial" w:hAnsi="Arial" w:cs="Arial"/>
                <w:lang w:val="en-GB"/>
              </w:rPr>
              <w:t>Kaibel</w:t>
            </w:r>
            <w:proofErr w:type="spellEnd"/>
            <w:r w:rsidRPr="00010C17">
              <w:rPr>
                <w:rFonts w:ascii="Arial" w:hAnsi="Arial" w:cs="Arial"/>
                <w:lang w:val="en-GB"/>
              </w:rPr>
              <w:t xml:space="preserve"> CONCEPTUAL DESIGN AND COMPARISON OF FOUR-PRODUCTS DIVIDING WALL COLUMNS FOR SEPARATION OF A MULTICOMPONENT AROMATICS MIXTURE, Proceedings Symposium Distillation and Absorption 2010, Eindhoven, The Netherlands, 12-15 September 2010, pp. 85-90 ISBN 978-90-386-2215-6.</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Ivar J. </w:t>
            </w:r>
            <w:proofErr w:type="spellStart"/>
            <w:r w:rsidRPr="00010C17">
              <w:rPr>
                <w:rFonts w:ascii="Arial" w:hAnsi="Arial" w:cs="Arial"/>
                <w:lang w:val="en-GB"/>
              </w:rPr>
              <w:t>Halvorsen</w:t>
            </w:r>
            <w:proofErr w:type="spellEnd"/>
            <w:r w:rsidRPr="00010C17">
              <w:rPr>
                <w:rFonts w:ascii="Arial" w:hAnsi="Arial" w:cs="Arial"/>
                <w:lang w:val="en-GB"/>
              </w:rPr>
              <w:t xml:space="preserve">, Igor </w:t>
            </w:r>
            <w:proofErr w:type="spellStart"/>
            <w:r w:rsidRPr="00010C17">
              <w:rPr>
                <w:rFonts w:ascii="Arial" w:hAnsi="Arial" w:cs="Arial"/>
                <w:lang w:val="en-GB"/>
              </w:rPr>
              <w:t>Dejanovic</w:t>
            </w:r>
            <w:proofErr w:type="spellEnd"/>
            <w:r w:rsidRPr="00010C17">
              <w:rPr>
                <w:rFonts w:ascii="Arial" w:hAnsi="Arial" w:cs="Arial"/>
                <w:lang w:val="en-GB"/>
              </w:rPr>
              <w:t xml:space="preserve">, </w:t>
            </w:r>
            <w:proofErr w:type="spellStart"/>
            <w:r w:rsidRPr="00010C17">
              <w:rPr>
                <w:rFonts w:ascii="Arial" w:hAnsi="Arial" w:cs="Arial"/>
                <w:lang w:val="en-GB"/>
              </w:rPr>
              <w:t>Ljubica</w:t>
            </w:r>
            <w:proofErr w:type="spellEnd"/>
            <w:r w:rsidRPr="00010C17">
              <w:rPr>
                <w:rFonts w:ascii="Arial" w:hAnsi="Arial" w:cs="Arial"/>
                <w:lang w:val="en-GB"/>
              </w:rPr>
              <w:t xml:space="preserve"> </w:t>
            </w:r>
            <w:proofErr w:type="spellStart"/>
            <w:r w:rsidRPr="00010C17">
              <w:rPr>
                <w:rFonts w:ascii="Arial" w:hAnsi="Arial" w:cs="Arial"/>
                <w:lang w:val="en-GB"/>
              </w:rPr>
              <w:t>Matijasevic</w:t>
            </w:r>
            <w:proofErr w:type="spellEnd"/>
            <w:r w:rsidRPr="00010C17">
              <w:rPr>
                <w:rFonts w:ascii="Arial" w:hAnsi="Arial" w:cs="Arial"/>
                <w:lang w:val="en-GB"/>
              </w:rPr>
              <w:t xml:space="preserve">, </w:t>
            </w:r>
            <w:proofErr w:type="spellStart"/>
            <w:r w:rsidRPr="00010C17">
              <w:rPr>
                <w:rFonts w:ascii="Arial" w:hAnsi="Arial" w:cs="Arial"/>
                <w:lang w:val="en-GB"/>
              </w:rPr>
              <w:t>Zarko</w:t>
            </w:r>
            <w:proofErr w:type="spellEnd"/>
            <w:r w:rsidRPr="00010C17">
              <w:rPr>
                <w:rFonts w:ascii="Arial" w:hAnsi="Arial" w:cs="Arial"/>
                <w:lang w:val="en-GB"/>
              </w:rPr>
              <w:t xml:space="preserve"> </w:t>
            </w:r>
            <w:proofErr w:type="spellStart"/>
            <w:r w:rsidRPr="00010C17">
              <w:rPr>
                <w:rFonts w:ascii="Arial" w:hAnsi="Arial" w:cs="Arial"/>
                <w:lang w:val="en-GB"/>
              </w:rPr>
              <w:t>Olujic</w:t>
            </w:r>
            <w:proofErr w:type="spellEnd"/>
            <w:r w:rsidRPr="00010C17">
              <w:rPr>
                <w:rFonts w:ascii="Arial" w:hAnsi="Arial" w:cs="Arial"/>
                <w:lang w:val="en-GB"/>
              </w:rPr>
              <w:t xml:space="preserve"> and </w:t>
            </w:r>
            <w:proofErr w:type="spellStart"/>
            <w:r w:rsidRPr="00010C17">
              <w:rPr>
                <w:rFonts w:ascii="Arial" w:hAnsi="Arial" w:cs="Arial"/>
                <w:lang w:val="en-GB"/>
              </w:rPr>
              <w:t>Sigurd</w:t>
            </w:r>
            <w:proofErr w:type="spellEnd"/>
            <w:r w:rsidRPr="00010C17">
              <w:rPr>
                <w:rFonts w:ascii="Arial" w:hAnsi="Arial" w:cs="Arial"/>
                <w:lang w:val="en-GB"/>
              </w:rPr>
              <w:t xml:space="preserve"> </w:t>
            </w:r>
            <w:proofErr w:type="spellStart"/>
            <w:r w:rsidRPr="00010C17">
              <w:rPr>
                <w:rFonts w:ascii="Arial" w:hAnsi="Arial" w:cs="Arial"/>
                <w:lang w:val="en-GB"/>
              </w:rPr>
              <w:t>Skogestad</w:t>
            </w:r>
            <w:proofErr w:type="spellEnd"/>
            <w:r w:rsidRPr="00010C17">
              <w:rPr>
                <w:rFonts w:ascii="Arial" w:hAnsi="Arial" w:cs="Arial"/>
                <w:lang w:val="en-GB"/>
              </w:rPr>
              <w:t>, ESTABLISHING INTERNAL CONFIGURATION OF DIVIDING WALL COLUMN FOR SEPARATION OF A MULTICOMPONENT AROMATICS MIXTURE, Proceedings Symposium Distillation and Absorption 2010, Eindhoven, The Netherlands, 12-15 September 2010, pp. 91-96, ISBN 978-90-386-2215-6.</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Jens </w:t>
            </w:r>
            <w:proofErr w:type="spellStart"/>
            <w:r w:rsidRPr="00010C17">
              <w:rPr>
                <w:rFonts w:ascii="Arial" w:hAnsi="Arial" w:cs="Arial"/>
                <w:lang w:val="en-GB"/>
              </w:rPr>
              <w:t>Strandberg</w:t>
            </w:r>
            <w:proofErr w:type="spellEnd"/>
            <w:r w:rsidRPr="00010C17">
              <w:rPr>
                <w:rFonts w:ascii="Arial" w:hAnsi="Arial" w:cs="Arial"/>
                <w:lang w:val="en-GB"/>
              </w:rPr>
              <w:t xml:space="preserve"> </w:t>
            </w:r>
            <w:proofErr w:type="spellStart"/>
            <w:r w:rsidRPr="00010C17">
              <w:rPr>
                <w:rFonts w:ascii="Arial" w:hAnsi="Arial" w:cs="Arial"/>
                <w:lang w:val="en-GB"/>
              </w:rPr>
              <w:t>Sigurd</w:t>
            </w:r>
            <w:proofErr w:type="spellEnd"/>
            <w:r w:rsidRPr="00010C17">
              <w:rPr>
                <w:rFonts w:ascii="Arial" w:hAnsi="Arial" w:cs="Arial"/>
                <w:lang w:val="en-GB"/>
              </w:rPr>
              <w:t xml:space="preserve"> </w:t>
            </w:r>
            <w:proofErr w:type="spellStart"/>
            <w:r w:rsidRPr="00010C17">
              <w:rPr>
                <w:rFonts w:ascii="Arial" w:hAnsi="Arial" w:cs="Arial"/>
                <w:lang w:val="en-GB"/>
              </w:rPr>
              <w:t>Skogestad</w:t>
            </w:r>
            <w:proofErr w:type="spellEnd"/>
            <w:r w:rsidRPr="00010C17">
              <w:rPr>
                <w:rFonts w:ascii="Arial" w:hAnsi="Arial" w:cs="Arial"/>
                <w:lang w:val="en-GB"/>
              </w:rPr>
              <w:t xml:space="preserve"> and Ivar J. Halvorsen, PRACTICAL CONTROL OF DIVIDING-WALL COLUMNS, Proceedings Symposium Distillation and Absorption 2010, Eindhoven, The Netherlands, 12-15 September 2010, pp. 527-532, ISBN 978-90-386-2215-6.</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Maryam </w:t>
            </w:r>
            <w:proofErr w:type="spellStart"/>
            <w:r w:rsidRPr="00010C17">
              <w:rPr>
                <w:rFonts w:ascii="Arial" w:hAnsi="Arial" w:cs="Arial"/>
                <w:lang w:val="en-GB"/>
              </w:rPr>
              <w:t>Ghadrdan</w:t>
            </w:r>
            <w:proofErr w:type="spellEnd"/>
            <w:r w:rsidRPr="00010C17">
              <w:rPr>
                <w:rFonts w:ascii="Arial" w:hAnsi="Arial" w:cs="Arial"/>
                <w:lang w:val="en-GB"/>
              </w:rPr>
              <w:t xml:space="preserve">, Ivar </w:t>
            </w:r>
            <w:proofErr w:type="spellStart"/>
            <w:r w:rsidRPr="00010C17">
              <w:rPr>
                <w:rFonts w:ascii="Arial" w:hAnsi="Arial" w:cs="Arial"/>
                <w:lang w:val="en-GB"/>
              </w:rPr>
              <w:t>Halvorsen</w:t>
            </w:r>
            <w:proofErr w:type="spellEnd"/>
            <w:r w:rsidRPr="00010C17">
              <w:rPr>
                <w:rFonts w:ascii="Arial" w:hAnsi="Arial" w:cs="Arial"/>
                <w:lang w:val="en-GB"/>
              </w:rPr>
              <w:t xml:space="preserve"> and Sigurd Skogestad, OPTIMAL OPERATION OF THERMALLY-COUPLED KAIBEL DISTILLATION COLUMNS, Proceedings Symposium Distillation and Absorption 2010, Eindhoven, The Netherlands, 12-15 September 2010, pp. 563-568, ISBN 978-90-386-2215-6.</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Rahul </w:t>
            </w:r>
            <w:proofErr w:type="spellStart"/>
            <w:r w:rsidRPr="00010C17">
              <w:rPr>
                <w:rFonts w:ascii="Arial" w:hAnsi="Arial" w:cs="Arial"/>
                <w:lang w:val="en-GB"/>
              </w:rPr>
              <w:t>Jagtap</w:t>
            </w:r>
            <w:proofErr w:type="spellEnd"/>
            <w:r w:rsidRPr="00010C17">
              <w:rPr>
                <w:rFonts w:ascii="Arial" w:hAnsi="Arial" w:cs="Arial"/>
                <w:lang w:val="en-GB"/>
              </w:rPr>
              <w:t xml:space="preserve">, Nitin </w:t>
            </w:r>
            <w:proofErr w:type="spellStart"/>
            <w:r w:rsidRPr="00010C17">
              <w:rPr>
                <w:rFonts w:ascii="Arial" w:hAnsi="Arial" w:cs="Arial"/>
                <w:lang w:val="en-GB"/>
              </w:rPr>
              <w:t>Kaistha</w:t>
            </w:r>
            <w:proofErr w:type="spellEnd"/>
            <w:r w:rsidRPr="00010C17">
              <w:rPr>
                <w:rFonts w:ascii="Arial" w:hAnsi="Arial" w:cs="Arial"/>
                <w:lang w:val="en-GB"/>
              </w:rPr>
              <w:t xml:space="preserve"> and </w:t>
            </w:r>
            <w:proofErr w:type="spellStart"/>
            <w:r w:rsidRPr="00010C17">
              <w:rPr>
                <w:rFonts w:ascii="Arial" w:hAnsi="Arial" w:cs="Arial"/>
                <w:lang w:val="en-GB"/>
              </w:rPr>
              <w:t>Sigurd</w:t>
            </w:r>
            <w:proofErr w:type="spellEnd"/>
            <w:r w:rsidRPr="00010C17">
              <w:rPr>
                <w:rFonts w:ascii="Arial" w:hAnsi="Arial" w:cs="Arial"/>
                <w:lang w:val="en-GB"/>
              </w:rPr>
              <w:t xml:space="preserve"> </w:t>
            </w:r>
            <w:proofErr w:type="spellStart"/>
            <w:r w:rsidRPr="00010C17">
              <w:rPr>
                <w:rFonts w:ascii="Arial" w:hAnsi="Arial" w:cs="Arial"/>
                <w:lang w:val="en-GB"/>
              </w:rPr>
              <w:t>Skogestad</w:t>
            </w:r>
            <w:proofErr w:type="spellEnd"/>
            <w:r w:rsidRPr="00010C17">
              <w:rPr>
                <w:rFonts w:ascii="Arial" w:hAnsi="Arial" w:cs="Arial"/>
                <w:lang w:val="en-GB"/>
              </w:rPr>
              <w:t>, "</w:t>
            </w:r>
            <w:proofErr w:type="spellStart"/>
            <w:r w:rsidRPr="00010C17">
              <w:rPr>
                <w:rFonts w:ascii="Arial" w:hAnsi="Arial" w:cs="Arial"/>
                <w:lang w:val="en-GB"/>
              </w:rPr>
              <w:t>Plantwide</w:t>
            </w:r>
            <w:proofErr w:type="spellEnd"/>
            <w:r w:rsidRPr="00010C17">
              <w:rPr>
                <w:rFonts w:ascii="Arial" w:hAnsi="Arial" w:cs="Arial"/>
                <w:lang w:val="en-GB"/>
              </w:rPr>
              <w:t xml:space="preserve"> Control for Economic Operation of a Recycle Process", Proc. 20th European Symposium of Computer Aided Process Systems Engineering (ESCAPE20), Ischia, Italy, 06-09 June 2010, In: Book series Computer Aided Chemical Engineering, Vol. 28, Elsevier, 2010, pp. 499-504, ISBN 13: 978-0-444-53569-6</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Mohammad </w:t>
            </w:r>
            <w:proofErr w:type="spellStart"/>
            <w:r w:rsidRPr="00010C17">
              <w:rPr>
                <w:rFonts w:ascii="Arial" w:hAnsi="Arial" w:cs="Arial"/>
                <w:lang w:val="en-GB"/>
              </w:rPr>
              <w:t>Shamsuzzoha</w:t>
            </w:r>
            <w:proofErr w:type="spellEnd"/>
            <w:r w:rsidRPr="00010C17">
              <w:rPr>
                <w:rFonts w:ascii="Arial" w:hAnsi="Arial" w:cs="Arial"/>
                <w:lang w:val="en-GB"/>
              </w:rPr>
              <w:t xml:space="preserve">, </w:t>
            </w:r>
            <w:proofErr w:type="spellStart"/>
            <w:r w:rsidRPr="00010C17">
              <w:rPr>
                <w:rFonts w:ascii="Arial" w:hAnsi="Arial" w:cs="Arial"/>
                <w:lang w:val="en-GB"/>
              </w:rPr>
              <w:t>Sigurd</w:t>
            </w:r>
            <w:proofErr w:type="spellEnd"/>
            <w:r w:rsidRPr="00010C17">
              <w:rPr>
                <w:rFonts w:ascii="Arial" w:hAnsi="Arial" w:cs="Arial"/>
                <w:lang w:val="en-GB"/>
              </w:rPr>
              <w:t xml:space="preserve"> </w:t>
            </w:r>
            <w:proofErr w:type="spellStart"/>
            <w:r w:rsidRPr="00010C17">
              <w:rPr>
                <w:rFonts w:ascii="Arial" w:hAnsi="Arial" w:cs="Arial"/>
                <w:lang w:val="en-GB"/>
              </w:rPr>
              <w:t>Skogestad</w:t>
            </w:r>
            <w:proofErr w:type="spellEnd"/>
            <w:r w:rsidRPr="00010C17">
              <w:rPr>
                <w:rFonts w:ascii="Arial" w:hAnsi="Arial" w:cs="Arial"/>
                <w:lang w:val="en-GB"/>
              </w:rPr>
              <w:t xml:space="preserve">, Ivar J. Halvorsen, "A simple approach for on-line PI controller tuning using closed-loop </w:t>
            </w:r>
            <w:proofErr w:type="spellStart"/>
            <w:r w:rsidRPr="00010C17">
              <w:rPr>
                <w:rFonts w:ascii="Arial" w:hAnsi="Arial" w:cs="Arial"/>
                <w:lang w:val="en-GB"/>
              </w:rPr>
              <w:t>setpoint</w:t>
            </w:r>
            <w:proofErr w:type="spellEnd"/>
            <w:r w:rsidRPr="00010C17">
              <w:rPr>
                <w:rFonts w:ascii="Arial" w:hAnsi="Arial" w:cs="Arial"/>
                <w:lang w:val="en-GB"/>
              </w:rPr>
              <w:t xml:space="preserve"> responses", Proc. 20th European Symposium of Computer Aided Process Systems Engineering (ESCAPE20), Ischia, Italy, 06-09 June 2010, In: Book series Computer Aided Chemical Engineering, Vol. 28, Elsevier, 2010, pp. 619-624, ISBN 13: 978-0-444-53569-6</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Sigurd Skogestad, "A Systematic Approach to </w:t>
            </w:r>
            <w:proofErr w:type="spellStart"/>
            <w:r w:rsidRPr="00010C17">
              <w:rPr>
                <w:rFonts w:ascii="Arial" w:hAnsi="Arial" w:cs="Arial"/>
                <w:lang w:val="en-GB"/>
              </w:rPr>
              <w:t>Plantwide</w:t>
            </w:r>
            <w:proofErr w:type="spellEnd"/>
            <w:r w:rsidRPr="00010C17">
              <w:rPr>
                <w:rFonts w:ascii="Arial" w:hAnsi="Arial" w:cs="Arial"/>
                <w:lang w:val="en-GB"/>
              </w:rPr>
              <w:t xml:space="preserve"> Control", Symposium on Recent and Emerging Advances in Chemical Engineering (REACH), Indian Institute of Technology Madras, Chennai, India. December 2-4, 2010. pp. 132-139 (2010).</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Henrik </w:t>
            </w:r>
            <w:proofErr w:type="spellStart"/>
            <w:r w:rsidRPr="00010C17">
              <w:rPr>
                <w:rFonts w:ascii="Arial" w:hAnsi="Arial" w:cs="Arial"/>
                <w:lang w:val="en-GB"/>
              </w:rPr>
              <w:t>Manum</w:t>
            </w:r>
            <w:proofErr w:type="spellEnd"/>
            <w:r w:rsidRPr="00010C17">
              <w:rPr>
                <w:rFonts w:ascii="Arial" w:hAnsi="Arial" w:cs="Arial"/>
                <w:lang w:val="en-GB"/>
              </w:rPr>
              <w:t xml:space="preserve"> and </w:t>
            </w:r>
            <w:proofErr w:type="spellStart"/>
            <w:r w:rsidRPr="00010C17">
              <w:rPr>
                <w:rFonts w:ascii="Arial" w:hAnsi="Arial" w:cs="Arial"/>
                <w:lang w:val="en-GB"/>
              </w:rPr>
              <w:t>Sigurd</w:t>
            </w:r>
            <w:proofErr w:type="spellEnd"/>
            <w:r w:rsidRPr="00010C17">
              <w:rPr>
                <w:rFonts w:ascii="Arial" w:hAnsi="Arial" w:cs="Arial"/>
                <w:lang w:val="en-GB"/>
              </w:rPr>
              <w:t xml:space="preserve"> </w:t>
            </w:r>
            <w:proofErr w:type="spellStart"/>
            <w:r w:rsidRPr="00010C17">
              <w:rPr>
                <w:rFonts w:ascii="Arial" w:hAnsi="Arial" w:cs="Arial"/>
                <w:lang w:val="en-GB"/>
              </w:rPr>
              <w:t>Skogestad</w:t>
            </w:r>
            <w:proofErr w:type="spellEnd"/>
            <w:r w:rsidRPr="00010C17">
              <w:rPr>
                <w:rFonts w:ascii="Arial" w:hAnsi="Arial" w:cs="Arial"/>
                <w:lang w:val="en-GB"/>
              </w:rPr>
              <w:t xml:space="preserve">, "BILEVEL PROGRAMMING FOR ANALYSIS OF REDUCED MODELS FOR USE IN MODEL PREDICTIVE CONTROL", International Conference Cybernetics and Informatics, </w:t>
            </w:r>
            <w:proofErr w:type="spellStart"/>
            <w:r w:rsidRPr="00010C17">
              <w:rPr>
                <w:rFonts w:ascii="Arial" w:hAnsi="Arial" w:cs="Arial"/>
                <w:lang w:val="en-GB"/>
              </w:rPr>
              <w:t>Vysna</w:t>
            </w:r>
            <w:proofErr w:type="spellEnd"/>
            <w:r w:rsidRPr="00010C17">
              <w:rPr>
                <w:rFonts w:ascii="Arial" w:hAnsi="Arial" w:cs="Arial"/>
                <w:lang w:val="en-GB"/>
              </w:rPr>
              <w:t xml:space="preserve"> Boca, Slovak </w:t>
            </w:r>
            <w:proofErr w:type="spellStart"/>
            <w:r w:rsidRPr="00010C17">
              <w:rPr>
                <w:rFonts w:ascii="Arial" w:hAnsi="Arial" w:cs="Arial"/>
                <w:lang w:val="en-GB"/>
              </w:rPr>
              <w:t>replublic</w:t>
            </w:r>
            <w:proofErr w:type="spellEnd"/>
            <w:r w:rsidRPr="00010C17">
              <w:rPr>
                <w:rFonts w:ascii="Arial" w:hAnsi="Arial" w:cs="Arial"/>
                <w:lang w:val="en-GB"/>
              </w:rPr>
              <w:t>, February 10-13, 2010 (10 pages).</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Sigurd Skogestad, "FEEDBACK: STILL THE SIMPLEST AND BEST SOLUTION", International Conference Cybernetics and Informatics, </w:t>
            </w:r>
            <w:proofErr w:type="spellStart"/>
            <w:r w:rsidRPr="00010C17">
              <w:rPr>
                <w:rFonts w:ascii="Arial" w:hAnsi="Arial" w:cs="Arial"/>
                <w:lang w:val="en-GB"/>
              </w:rPr>
              <w:t>Vysna</w:t>
            </w:r>
            <w:proofErr w:type="spellEnd"/>
            <w:r w:rsidRPr="00010C17">
              <w:rPr>
                <w:rFonts w:ascii="Arial" w:hAnsi="Arial" w:cs="Arial"/>
                <w:lang w:val="en-GB"/>
              </w:rPr>
              <w:t xml:space="preserve"> Boca, Slovak </w:t>
            </w:r>
            <w:proofErr w:type="spellStart"/>
            <w:r w:rsidRPr="00010C17">
              <w:rPr>
                <w:rFonts w:ascii="Arial" w:hAnsi="Arial" w:cs="Arial"/>
                <w:lang w:val="en-GB"/>
              </w:rPr>
              <w:t>replublic</w:t>
            </w:r>
            <w:proofErr w:type="spellEnd"/>
            <w:r w:rsidRPr="00010C17">
              <w:rPr>
                <w:rFonts w:ascii="Arial" w:hAnsi="Arial" w:cs="Arial"/>
                <w:lang w:val="en-GB"/>
              </w:rPr>
              <w:t>, February 10-13, 2010 (10 pages).</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010C17">
              <w:rPr>
                <w:rFonts w:ascii="Arial" w:hAnsi="Arial" w:cs="Arial"/>
                <w:lang w:val="en-GB"/>
              </w:rPr>
              <w:t>Yelchuru</w:t>
            </w:r>
            <w:proofErr w:type="spellEnd"/>
            <w:r w:rsidRPr="00010C17">
              <w:rPr>
                <w:rFonts w:ascii="Arial" w:hAnsi="Arial" w:cs="Arial"/>
                <w:lang w:val="en-GB"/>
              </w:rPr>
              <w:t>, R., Skogestad, S., ``Optimal controlled variable selection for individual process units in self optimizing control with MIQP formulations'', Proc. American Control Conference (ACC), pp. 342-347, San Francisco, June 2011, ISSN 0743-1619.</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010C17">
              <w:rPr>
                <w:rFonts w:ascii="Arial" w:hAnsi="Arial" w:cs="Arial"/>
                <w:lang w:val="en-GB"/>
              </w:rPr>
              <w:lastRenderedPageBreak/>
              <w:t>Alcántara</w:t>
            </w:r>
            <w:proofErr w:type="spellEnd"/>
            <w:r w:rsidRPr="00010C17">
              <w:rPr>
                <w:rFonts w:ascii="Arial" w:hAnsi="Arial" w:cs="Arial"/>
                <w:lang w:val="en-GB"/>
              </w:rPr>
              <w:t xml:space="preserve">, S., Skogestad, S., </w:t>
            </w:r>
            <w:proofErr w:type="spellStart"/>
            <w:r w:rsidRPr="00010C17">
              <w:rPr>
                <w:rFonts w:ascii="Arial" w:hAnsi="Arial" w:cs="Arial"/>
                <w:lang w:val="en-GB"/>
              </w:rPr>
              <w:t>Grimholt</w:t>
            </w:r>
            <w:proofErr w:type="spellEnd"/>
            <w:r w:rsidRPr="00010C17">
              <w:rPr>
                <w:rFonts w:ascii="Arial" w:hAnsi="Arial" w:cs="Arial"/>
                <w:lang w:val="en-GB"/>
              </w:rPr>
              <w:t xml:space="preserve">, C., </w:t>
            </w:r>
            <w:proofErr w:type="spellStart"/>
            <w:r w:rsidRPr="00010C17">
              <w:rPr>
                <w:rFonts w:ascii="Arial" w:hAnsi="Arial" w:cs="Arial"/>
                <w:lang w:val="en-GB"/>
              </w:rPr>
              <w:t>Pedret</w:t>
            </w:r>
            <w:proofErr w:type="spellEnd"/>
            <w:r w:rsidRPr="00010C17">
              <w:rPr>
                <w:rFonts w:ascii="Arial" w:hAnsi="Arial" w:cs="Arial"/>
                <w:lang w:val="en-GB"/>
              </w:rPr>
              <w:t xml:space="preserve">, C., </w:t>
            </w:r>
            <w:proofErr w:type="spellStart"/>
            <w:r w:rsidRPr="00010C17">
              <w:rPr>
                <w:rFonts w:ascii="Arial" w:hAnsi="Arial" w:cs="Arial"/>
                <w:lang w:val="en-GB"/>
              </w:rPr>
              <w:t>Vilanova</w:t>
            </w:r>
            <w:proofErr w:type="spellEnd"/>
            <w:r w:rsidRPr="00010C17">
              <w:rPr>
                <w:rFonts w:ascii="Arial" w:hAnsi="Arial" w:cs="Arial"/>
                <w:lang w:val="en-GB"/>
              </w:rPr>
              <w:t>, R. ``Tuning PI controllers based on H-infinity Weighted Sensitivity'', 19th Mediterranean Conference on Control and Automation (MED 2011), art. no. 5983053, pp. 1301-1306, Corfu, Greece, June 2011</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010C17">
              <w:rPr>
                <w:rFonts w:ascii="Arial" w:hAnsi="Arial" w:cs="Arial"/>
                <w:lang w:val="en-GB"/>
              </w:rPr>
              <w:t>Ghadrdan</w:t>
            </w:r>
            <w:proofErr w:type="spellEnd"/>
            <w:r w:rsidRPr="00010C17">
              <w:rPr>
                <w:rFonts w:ascii="Arial" w:hAnsi="Arial" w:cs="Arial"/>
                <w:lang w:val="en-GB"/>
              </w:rPr>
              <w:t>, M., Halvorsen, I.J., Skogestad, S., ``A Shortcut Design for Kaibel Columns Based on Minimum Energy Diagrams'', Proc. 21th European Symposium of Computer Aided Process Systems Engineering (ESCAPE21), Greece, June 2011, In: Book series Computer Aided Chemical Engineering, Vol. 29 (8), Elsevier, 2011, pp. 356-360,</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Gera, V., </w:t>
            </w:r>
            <w:proofErr w:type="spellStart"/>
            <w:r w:rsidRPr="00010C17">
              <w:rPr>
                <w:rFonts w:ascii="Arial" w:hAnsi="Arial" w:cs="Arial"/>
                <w:lang w:val="en-GB"/>
              </w:rPr>
              <w:t>Kaistha</w:t>
            </w:r>
            <w:proofErr w:type="spellEnd"/>
            <w:r w:rsidRPr="00010C17">
              <w:rPr>
                <w:rFonts w:ascii="Arial" w:hAnsi="Arial" w:cs="Arial"/>
                <w:lang w:val="en-GB"/>
              </w:rPr>
              <w:t xml:space="preserve">, N., </w:t>
            </w:r>
            <w:proofErr w:type="spellStart"/>
            <w:r w:rsidRPr="00010C17">
              <w:rPr>
                <w:rFonts w:ascii="Arial" w:hAnsi="Arial" w:cs="Arial"/>
                <w:lang w:val="en-GB"/>
              </w:rPr>
              <w:t>Panahi</w:t>
            </w:r>
            <w:proofErr w:type="spellEnd"/>
            <w:r w:rsidRPr="00010C17">
              <w:rPr>
                <w:rFonts w:ascii="Arial" w:hAnsi="Arial" w:cs="Arial"/>
                <w:lang w:val="en-GB"/>
              </w:rPr>
              <w:t>, M., Skogestad, S., ``</w:t>
            </w:r>
            <w:proofErr w:type="spellStart"/>
            <w:r w:rsidRPr="00010C17">
              <w:rPr>
                <w:rFonts w:ascii="Arial" w:hAnsi="Arial" w:cs="Arial"/>
                <w:lang w:val="en-GB"/>
              </w:rPr>
              <w:t>Plantwide</w:t>
            </w:r>
            <w:proofErr w:type="spellEnd"/>
            <w:r w:rsidRPr="00010C17">
              <w:rPr>
                <w:rFonts w:ascii="Arial" w:hAnsi="Arial" w:cs="Arial"/>
                <w:lang w:val="en-GB"/>
              </w:rPr>
              <w:t xml:space="preserve"> Control of a </w:t>
            </w:r>
            <w:proofErr w:type="spellStart"/>
            <w:r w:rsidRPr="00010C17">
              <w:rPr>
                <w:rFonts w:ascii="Arial" w:hAnsi="Arial" w:cs="Arial"/>
                <w:lang w:val="en-GB"/>
              </w:rPr>
              <w:t>Cumene</w:t>
            </w:r>
            <w:proofErr w:type="spellEnd"/>
            <w:r w:rsidRPr="00010C17">
              <w:rPr>
                <w:rFonts w:ascii="Arial" w:hAnsi="Arial" w:cs="Arial"/>
                <w:lang w:val="en-GB"/>
              </w:rPr>
              <w:t xml:space="preserve"> Manufacture Process'', Proc. 21th European Symposium of Computer Aided Process Systems Engineering (ESCAPE21), Greece, June 2011, In: Book series Computer Aided Chemical Engineering, Vol. 29 (8), Elsevier, 2011, pp. 522-526,</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010C17">
              <w:rPr>
                <w:rFonts w:ascii="Arial" w:hAnsi="Arial" w:cs="Arial"/>
                <w:lang w:val="en-GB"/>
              </w:rPr>
              <w:t>Jäschke</w:t>
            </w:r>
            <w:proofErr w:type="spellEnd"/>
            <w:r w:rsidRPr="00010C17">
              <w:rPr>
                <w:rFonts w:ascii="Arial" w:hAnsi="Arial" w:cs="Arial"/>
                <w:lang w:val="en-GB"/>
              </w:rPr>
              <w:t>, J., Skogestad, S., ``Controlled Variables from Optimal Operation Data'', Proc. 21th European Symposium of Computer Aided Process Systems Engineering (ESCAPE21), Greece, June 2011, In: Book series Computer Aided Chemical Engineering, Vol. 29 (8), Elsevier, 2011, pp. 753-757,</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Jacobsen, M.G., Skogestad, S., ``Optimization of LNG plants - challenges and strategies'', Proc. 21th European Symposium of Computer Aided Process Systems Engineering (ESCAPE21), Greece, June 2011, In: Book series Computer Aided Chemical Engineering, Vol. 29 (8), Elsevier, 2011, pp. 1854-1858,</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010C17">
              <w:rPr>
                <w:rFonts w:ascii="Arial" w:hAnsi="Arial" w:cs="Arial"/>
                <w:lang w:val="en-GB"/>
              </w:rPr>
              <w:t>Dejanovic</w:t>
            </w:r>
            <w:proofErr w:type="spellEnd"/>
            <w:r w:rsidRPr="00010C17">
              <w:rPr>
                <w:rFonts w:ascii="Arial" w:hAnsi="Arial" w:cs="Arial"/>
                <w:lang w:val="en-GB"/>
              </w:rPr>
              <w:t xml:space="preserve">, </w:t>
            </w:r>
            <w:proofErr w:type="spellStart"/>
            <w:r w:rsidRPr="00010C17">
              <w:rPr>
                <w:rFonts w:ascii="Arial" w:hAnsi="Arial" w:cs="Arial"/>
                <w:lang w:val="en-GB"/>
              </w:rPr>
              <w:t>Lj</w:t>
            </w:r>
            <w:proofErr w:type="spellEnd"/>
            <w:r w:rsidRPr="00010C17">
              <w:rPr>
                <w:rFonts w:ascii="Arial" w:hAnsi="Arial" w:cs="Arial"/>
                <w:lang w:val="en-GB"/>
              </w:rPr>
              <w:t xml:space="preserve">. </w:t>
            </w:r>
            <w:proofErr w:type="spellStart"/>
            <w:r w:rsidRPr="00010C17">
              <w:rPr>
                <w:rFonts w:ascii="Arial" w:hAnsi="Arial" w:cs="Arial"/>
                <w:lang w:val="en-GB"/>
              </w:rPr>
              <w:t>Matijasevic</w:t>
            </w:r>
            <w:proofErr w:type="spellEnd"/>
            <w:r w:rsidRPr="00010C17">
              <w:rPr>
                <w:rFonts w:ascii="Arial" w:hAnsi="Arial" w:cs="Arial"/>
                <w:lang w:val="en-GB"/>
              </w:rPr>
              <w:t xml:space="preserve">, I. Halvorsen, S. Skogestad, B. Kaibel, H. Jansen, Z. </w:t>
            </w:r>
            <w:proofErr w:type="spellStart"/>
            <w:r w:rsidRPr="00010C17">
              <w:rPr>
                <w:rFonts w:ascii="Arial" w:hAnsi="Arial" w:cs="Arial"/>
                <w:lang w:val="en-GB"/>
              </w:rPr>
              <w:t>Olujic</w:t>
            </w:r>
            <w:proofErr w:type="spellEnd"/>
            <w:r w:rsidRPr="00010C17">
              <w:rPr>
                <w:rFonts w:ascii="Arial" w:hAnsi="Arial" w:cs="Arial"/>
                <w:lang w:val="en-GB"/>
              </w:rPr>
              <w:t xml:space="preserve">, ``Designing packed multi-partition wall dividing wall columns'', 2011 </w:t>
            </w:r>
            <w:proofErr w:type="spellStart"/>
            <w:r w:rsidRPr="00010C17">
              <w:rPr>
                <w:rFonts w:ascii="Arial" w:hAnsi="Arial" w:cs="Arial"/>
                <w:lang w:val="en-GB"/>
              </w:rPr>
              <w:t>AIChE</w:t>
            </w:r>
            <w:proofErr w:type="spellEnd"/>
            <w:r w:rsidRPr="00010C17">
              <w:rPr>
                <w:rFonts w:ascii="Arial" w:hAnsi="Arial" w:cs="Arial"/>
                <w:lang w:val="en-GB"/>
              </w:rPr>
              <w:t xml:space="preserve"> Spring National Meeting, Chicago, March 2011.</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010C17">
              <w:rPr>
                <w:rFonts w:ascii="Arial" w:hAnsi="Arial" w:cs="Arial"/>
                <w:lang w:val="en-GB"/>
              </w:rPr>
              <w:t>Deeptanshu</w:t>
            </w:r>
            <w:proofErr w:type="spellEnd"/>
            <w:r w:rsidRPr="00010C17">
              <w:rPr>
                <w:rFonts w:ascii="Arial" w:hAnsi="Arial" w:cs="Arial"/>
                <w:lang w:val="en-GB"/>
              </w:rPr>
              <w:t xml:space="preserve"> </w:t>
            </w:r>
            <w:proofErr w:type="spellStart"/>
            <w:r w:rsidRPr="00010C17">
              <w:rPr>
                <w:rFonts w:ascii="Arial" w:hAnsi="Arial" w:cs="Arial"/>
                <w:lang w:val="en-GB"/>
              </w:rPr>
              <w:t>Dwivedi</w:t>
            </w:r>
            <w:proofErr w:type="spellEnd"/>
            <w:r w:rsidRPr="00010C17">
              <w:rPr>
                <w:rFonts w:ascii="Arial" w:hAnsi="Arial" w:cs="Arial"/>
                <w:lang w:val="en-GB"/>
              </w:rPr>
              <w:t xml:space="preserve">, Ivar J. Halvorsen, Sigurd Skogestad, ``Control Structure Design for Optimal Operation of 4-Product Thermally Coupled Columns'', 2011 </w:t>
            </w:r>
            <w:proofErr w:type="spellStart"/>
            <w:r w:rsidRPr="00010C17">
              <w:rPr>
                <w:rFonts w:ascii="Arial" w:hAnsi="Arial" w:cs="Arial"/>
                <w:lang w:val="en-GB"/>
              </w:rPr>
              <w:t>AIChE</w:t>
            </w:r>
            <w:proofErr w:type="spellEnd"/>
            <w:r w:rsidRPr="00010C17">
              <w:rPr>
                <w:rFonts w:ascii="Arial" w:hAnsi="Arial" w:cs="Arial"/>
                <w:lang w:val="en-GB"/>
              </w:rPr>
              <w:t xml:space="preserve"> Spring National Meeting, Chicago, March 2011.</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Maryam </w:t>
            </w:r>
            <w:proofErr w:type="spellStart"/>
            <w:r w:rsidRPr="00010C17">
              <w:rPr>
                <w:rFonts w:ascii="Arial" w:hAnsi="Arial" w:cs="Arial"/>
                <w:lang w:val="en-GB"/>
              </w:rPr>
              <w:t>Ghadrdan</w:t>
            </w:r>
            <w:proofErr w:type="spellEnd"/>
            <w:r w:rsidRPr="00010C17">
              <w:rPr>
                <w:rFonts w:ascii="Arial" w:hAnsi="Arial" w:cs="Arial"/>
                <w:lang w:val="en-GB"/>
              </w:rPr>
              <w:t xml:space="preserve">, Ivar J. Halvorsen and Sigurd Skogestad, ``Composition Estimation in Dividing-Wall Columns Using Temperature Measurements'', 2011 </w:t>
            </w:r>
            <w:proofErr w:type="spellStart"/>
            <w:r w:rsidRPr="00010C17">
              <w:rPr>
                <w:rFonts w:ascii="Arial" w:hAnsi="Arial" w:cs="Arial"/>
                <w:lang w:val="en-GB"/>
              </w:rPr>
              <w:t>AIChE</w:t>
            </w:r>
            <w:proofErr w:type="spellEnd"/>
            <w:r w:rsidRPr="00010C17">
              <w:rPr>
                <w:rFonts w:ascii="Arial" w:hAnsi="Arial" w:cs="Arial"/>
                <w:lang w:val="en-GB"/>
              </w:rPr>
              <w:t xml:space="preserve"> Spring National Meeting, Chicago, March 2011.</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Ivar J. Halvorsen, </w:t>
            </w:r>
            <w:proofErr w:type="spellStart"/>
            <w:r w:rsidRPr="00010C17">
              <w:rPr>
                <w:rFonts w:ascii="Arial" w:hAnsi="Arial" w:cs="Arial"/>
                <w:lang w:val="en-GB"/>
              </w:rPr>
              <w:t>Sigurd</w:t>
            </w:r>
            <w:proofErr w:type="spellEnd"/>
            <w:r w:rsidRPr="00010C17">
              <w:rPr>
                <w:rFonts w:ascii="Arial" w:hAnsi="Arial" w:cs="Arial"/>
                <w:lang w:val="en-GB"/>
              </w:rPr>
              <w:t xml:space="preserve"> </w:t>
            </w:r>
            <w:proofErr w:type="spellStart"/>
            <w:r w:rsidRPr="00010C17">
              <w:rPr>
                <w:rFonts w:ascii="Arial" w:hAnsi="Arial" w:cs="Arial"/>
                <w:lang w:val="en-GB"/>
              </w:rPr>
              <w:t>Skogestad</w:t>
            </w:r>
            <w:proofErr w:type="spellEnd"/>
            <w:r w:rsidRPr="00010C17">
              <w:rPr>
                <w:rFonts w:ascii="Arial" w:hAnsi="Arial" w:cs="Arial"/>
                <w:lang w:val="en-GB"/>
              </w:rPr>
              <w:t xml:space="preserve">, Igor </w:t>
            </w:r>
            <w:proofErr w:type="spellStart"/>
            <w:r w:rsidRPr="00010C17">
              <w:rPr>
                <w:rFonts w:ascii="Arial" w:hAnsi="Arial" w:cs="Arial"/>
                <w:lang w:val="en-GB"/>
              </w:rPr>
              <w:t>Dejanovic</w:t>
            </w:r>
            <w:proofErr w:type="spellEnd"/>
            <w:r w:rsidRPr="00010C17">
              <w:rPr>
                <w:rFonts w:ascii="Arial" w:hAnsi="Arial" w:cs="Arial"/>
                <w:lang w:val="en-GB"/>
              </w:rPr>
              <w:t xml:space="preserve">, </w:t>
            </w:r>
            <w:proofErr w:type="spellStart"/>
            <w:r w:rsidRPr="00010C17">
              <w:rPr>
                <w:rFonts w:ascii="Arial" w:hAnsi="Arial" w:cs="Arial"/>
                <w:lang w:val="en-GB"/>
              </w:rPr>
              <w:t>Ljubica</w:t>
            </w:r>
            <w:proofErr w:type="spellEnd"/>
            <w:r w:rsidRPr="00010C17">
              <w:rPr>
                <w:rFonts w:ascii="Arial" w:hAnsi="Arial" w:cs="Arial"/>
                <w:lang w:val="en-GB"/>
              </w:rPr>
              <w:t xml:space="preserve"> </w:t>
            </w:r>
            <w:proofErr w:type="spellStart"/>
            <w:r w:rsidRPr="00010C17">
              <w:rPr>
                <w:rFonts w:ascii="Arial" w:hAnsi="Arial" w:cs="Arial"/>
                <w:lang w:val="en-GB"/>
              </w:rPr>
              <w:t>Matijasevic</w:t>
            </w:r>
            <w:proofErr w:type="spellEnd"/>
            <w:r w:rsidRPr="00010C17">
              <w:rPr>
                <w:rFonts w:ascii="Arial" w:hAnsi="Arial" w:cs="Arial"/>
                <w:lang w:val="en-GB"/>
              </w:rPr>
              <w:t xml:space="preserve">, </w:t>
            </w:r>
            <w:proofErr w:type="spellStart"/>
            <w:r w:rsidRPr="00010C17">
              <w:rPr>
                <w:rFonts w:ascii="Arial" w:hAnsi="Arial" w:cs="Arial"/>
                <w:lang w:val="en-GB"/>
              </w:rPr>
              <w:t>Zarko</w:t>
            </w:r>
            <w:proofErr w:type="spellEnd"/>
            <w:r w:rsidRPr="00010C17">
              <w:rPr>
                <w:rFonts w:ascii="Arial" w:hAnsi="Arial" w:cs="Arial"/>
                <w:lang w:val="en-GB"/>
              </w:rPr>
              <w:t xml:space="preserve"> </w:t>
            </w:r>
            <w:proofErr w:type="spellStart"/>
            <w:r w:rsidRPr="00010C17">
              <w:rPr>
                <w:rFonts w:ascii="Arial" w:hAnsi="Arial" w:cs="Arial"/>
                <w:lang w:val="en-GB"/>
              </w:rPr>
              <w:t>Olujic</w:t>
            </w:r>
            <w:proofErr w:type="spellEnd"/>
            <w:r w:rsidRPr="00010C17">
              <w:rPr>
                <w:rFonts w:ascii="Arial" w:hAnsi="Arial" w:cs="Arial"/>
                <w:lang w:val="en-GB"/>
              </w:rPr>
              <w:t xml:space="preserve"> ``Multi-product dividing wall columns: A simple and effective assessment and conceptual design'', 14th International Conference on Intl. Symposium on Process Integration, Modelling and Optimisation for Energy Saving and Pollution Reduction /PRES'11), May 2011, Florence, Italy. In: CHEMICAL ENGINEERING TRANSACTIONS, Volume 25, 2011, </w:t>
            </w:r>
            <w:proofErr w:type="gramStart"/>
            <w:r w:rsidRPr="00010C17">
              <w:rPr>
                <w:rFonts w:ascii="Arial" w:hAnsi="Arial" w:cs="Arial"/>
                <w:lang w:val="en-GB"/>
              </w:rPr>
              <w:t>pp</w:t>
            </w:r>
            <w:proofErr w:type="gramEnd"/>
            <w:r w:rsidRPr="00010C17">
              <w:rPr>
                <w:rFonts w:ascii="Arial" w:hAnsi="Arial" w:cs="Arial"/>
                <w:lang w:val="en-GB"/>
              </w:rPr>
              <w:t>. 611-616. ISBN 978-88-95608-16-7.</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010C17">
              <w:rPr>
                <w:rFonts w:ascii="Arial" w:hAnsi="Arial" w:cs="Arial"/>
                <w:lang w:val="en-GB"/>
              </w:rPr>
              <w:t>Esmaeil</w:t>
            </w:r>
            <w:proofErr w:type="spellEnd"/>
            <w:r w:rsidRPr="00010C17">
              <w:rPr>
                <w:rFonts w:ascii="Arial" w:hAnsi="Arial" w:cs="Arial"/>
                <w:lang w:val="en-GB"/>
              </w:rPr>
              <w:t xml:space="preserve"> </w:t>
            </w:r>
            <w:proofErr w:type="spellStart"/>
            <w:r w:rsidRPr="00010C17">
              <w:rPr>
                <w:rFonts w:ascii="Arial" w:hAnsi="Arial" w:cs="Arial"/>
                <w:lang w:val="en-GB"/>
              </w:rPr>
              <w:t>Jahanshahi</w:t>
            </w:r>
            <w:proofErr w:type="spellEnd"/>
            <w:r w:rsidRPr="00010C17">
              <w:rPr>
                <w:rFonts w:ascii="Arial" w:hAnsi="Arial" w:cs="Arial"/>
                <w:lang w:val="en-GB"/>
              </w:rPr>
              <w:t xml:space="preserve"> and </w:t>
            </w:r>
            <w:proofErr w:type="spellStart"/>
            <w:r w:rsidRPr="00010C17">
              <w:rPr>
                <w:rFonts w:ascii="Arial" w:hAnsi="Arial" w:cs="Arial"/>
                <w:lang w:val="en-GB"/>
              </w:rPr>
              <w:t>Sigurd</w:t>
            </w:r>
            <w:proofErr w:type="spellEnd"/>
            <w:r w:rsidRPr="00010C17">
              <w:rPr>
                <w:rFonts w:ascii="Arial" w:hAnsi="Arial" w:cs="Arial"/>
                <w:lang w:val="en-GB"/>
              </w:rPr>
              <w:t xml:space="preserve"> Skogestad ``Simplified Dynamical Models for Control of Severe Slugging in Multiphase Risers'', 18th IFAC World Congress, Milan, 28 Aug-02 Sep 2011, pp. 1634-1639. IFAC-</w:t>
            </w:r>
            <w:proofErr w:type="spellStart"/>
            <w:r w:rsidRPr="00010C17">
              <w:rPr>
                <w:rFonts w:ascii="Arial" w:hAnsi="Arial" w:cs="Arial"/>
                <w:lang w:val="en-GB"/>
              </w:rPr>
              <w:t>PapersOnLine</w:t>
            </w:r>
            <w:proofErr w:type="spellEnd"/>
            <w:r w:rsidRPr="00010C17">
              <w:rPr>
                <w:rFonts w:ascii="Arial" w:hAnsi="Arial" w:cs="Arial"/>
                <w:lang w:val="en-GB"/>
              </w:rPr>
              <w:t>, ISSN 1474-6670.</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010C17">
              <w:rPr>
                <w:rFonts w:ascii="Arial" w:hAnsi="Arial" w:cs="Arial"/>
                <w:lang w:val="en-GB"/>
              </w:rPr>
              <w:t>Ramprasad</w:t>
            </w:r>
            <w:proofErr w:type="spellEnd"/>
            <w:r w:rsidRPr="00010C17">
              <w:rPr>
                <w:rFonts w:ascii="Arial" w:hAnsi="Arial" w:cs="Arial"/>
                <w:lang w:val="en-GB"/>
              </w:rPr>
              <w:t xml:space="preserve"> </w:t>
            </w:r>
            <w:proofErr w:type="spellStart"/>
            <w:r w:rsidRPr="00010C17">
              <w:rPr>
                <w:rFonts w:ascii="Arial" w:hAnsi="Arial" w:cs="Arial"/>
                <w:lang w:val="en-GB"/>
              </w:rPr>
              <w:t>Yelchuru</w:t>
            </w:r>
            <w:proofErr w:type="spellEnd"/>
            <w:r w:rsidRPr="00010C17">
              <w:rPr>
                <w:rFonts w:ascii="Arial" w:hAnsi="Arial" w:cs="Arial"/>
                <w:lang w:val="en-GB"/>
              </w:rPr>
              <w:t xml:space="preserve"> and </w:t>
            </w:r>
            <w:proofErr w:type="spellStart"/>
            <w:r w:rsidRPr="00010C17">
              <w:rPr>
                <w:rFonts w:ascii="Arial" w:hAnsi="Arial" w:cs="Arial"/>
                <w:lang w:val="en-GB"/>
              </w:rPr>
              <w:t>Sigurd</w:t>
            </w:r>
            <w:proofErr w:type="spellEnd"/>
            <w:r w:rsidRPr="00010C17">
              <w:rPr>
                <w:rFonts w:ascii="Arial" w:hAnsi="Arial" w:cs="Arial"/>
                <w:lang w:val="en-GB"/>
              </w:rPr>
              <w:t xml:space="preserve"> Skogestad ``Optimal Controlled Variable Selection with Structural Constraints Using MIQP Formulations'', 18th IFAC World Congress, Milan, 28 Aug-02 Sep 2011, pp. 4977-4982. IFAC-</w:t>
            </w:r>
            <w:proofErr w:type="spellStart"/>
            <w:r w:rsidRPr="00010C17">
              <w:rPr>
                <w:rFonts w:ascii="Arial" w:hAnsi="Arial" w:cs="Arial"/>
                <w:lang w:val="en-GB"/>
              </w:rPr>
              <w:t>PapersOnLine</w:t>
            </w:r>
            <w:proofErr w:type="spellEnd"/>
            <w:r w:rsidRPr="00010C17">
              <w:rPr>
                <w:rFonts w:ascii="Arial" w:hAnsi="Arial" w:cs="Arial"/>
                <w:lang w:val="en-GB"/>
              </w:rPr>
              <w:t>, ISSN 1474-6670.</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J. </w:t>
            </w:r>
            <w:proofErr w:type="spellStart"/>
            <w:r w:rsidRPr="00010C17">
              <w:rPr>
                <w:rFonts w:ascii="Arial" w:hAnsi="Arial" w:cs="Arial"/>
                <w:lang w:val="en-GB"/>
              </w:rPr>
              <w:t>Jäschke</w:t>
            </w:r>
            <w:proofErr w:type="spellEnd"/>
            <w:r w:rsidRPr="00010C17">
              <w:rPr>
                <w:rFonts w:ascii="Arial" w:hAnsi="Arial" w:cs="Arial"/>
                <w:lang w:val="en-GB"/>
              </w:rPr>
              <w:t xml:space="preserve"> and S. Skogestad ``Optimal operation by controlling the gradient to zero'', 18th IFAC World Congress, Milan, 28 Aug-02 Sep 2011, pp. 6073-6078. IFAC-</w:t>
            </w:r>
            <w:proofErr w:type="spellStart"/>
            <w:r w:rsidRPr="00010C17">
              <w:rPr>
                <w:rFonts w:ascii="Arial" w:hAnsi="Arial" w:cs="Arial"/>
                <w:lang w:val="en-GB"/>
              </w:rPr>
              <w:t>PapersOnLine</w:t>
            </w:r>
            <w:proofErr w:type="spellEnd"/>
            <w:r w:rsidRPr="00010C17">
              <w:rPr>
                <w:rFonts w:ascii="Arial" w:hAnsi="Arial" w:cs="Arial"/>
                <w:lang w:val="en-GB"/>
              </w:rPr>
              <w:t>, ISSN 1474-6670.</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J. </w:t>
            </w:r>
            <w:proofErr w:type="spellStart"/>
            <w:r w:rsidRPr="00010C17">
              <w:rPr>
                <w:rFonts w:ascii="Arial" w:hAnsi="Arial" w:cs="Arial"/>
                <w:lang w:val="en-GB"/>
              </w:rPr>
              <w:t>Jäschke</w:t>
            </w:r>
            <w:proofErr w:type="spellEnd"/>
            <w:r w:rsidRPr="00010C17">
              <w:rPr>
                <w:rFonts w:ascii="Arial" w:hAnsi="Arial" w:cs="Arial"/>
                <w:lang w:val="en-GB"/>
              </w:rPr>
              <w:t xml:space="preserve">, M. </w:t>
            </w:r>
            <w:proofErr w:type="spellStart"/>
            <w:r w:rsidRPr="00010C17">
              <w:rPr>
                <w:rFonts w:ascii="Arial" w:hAnsi="Arial" w:cs="Arial"/>
                <w:lang w:val="en-GB"/>
              </w:rPr>
              <w:t>Fikar</w:t>
            </w:r>
            <w:proofErr w:type="spellEnd"/>
            <w:r w:rsidRPr="00010C17">
              <w:rPr>
                <w:rFonts w:ascii="Arial" w:hAnsi="Arial" w:cs="Arial"/>
                <w:lang w:val="en-GB"/>
              </w:rPr>
              <w:t xml:space="preserve"> and S. Skogestad ``Self-optimizing Invariants in Dynamic </w:t>
            </w:r>
            <w:r w:rsidRPr="00010C17">
              <w:rPr>
                <w:rFonts w:ascii="Arial" w:hAnsi="Arial" w:cs="Arial"/>
                <w:lang w:val="en-GB"/>
              </w:rPr>
              <w:lastRenderedPageBreak/>
              <w:t>Optimization'', 2011 50th IEEE Conference on Decision and Control and European Control Conference (CDC-ECC), Orlando, FL, USA, December 12-15, 2011, pp. 7753-7758. Paper: 978-1-61284-799-3/11. ISSN 0191-2216</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D, Dwivedi, I.J. Halvorsen, S. Skogestad, ``Energy efficient technologies Control structure design for four product Petlyuk column'', 8th European Conference of Chemical Engineering (ECCE 2011), Berlin, 25-29 Sept. 2011.</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M. </w:t>
            </w:r>
            <w:proofErr w:type="spellStart"/>
            <w:r w:rsidRPr="00010C17">
              <w:rPr>
                <w:rFonts w:ascii="Arial" w:hAnsi="Arial" w:cs="Arial"/>
                <w:lang w:val="en-GB"/>
              </w:rPr>
              <w:t>Ghadrdan</w:t>
            </w:r>
            <w:proofErr w:type="spellEnd"/>
            <w:r w:rsidRPr="00010C17">
              <w:rPr>
                <w:rFonts w:ascii="Arial" w:hAnsi="Arial" w:cs="Arial"/>
                <w:lang w:val="en-GB"/>
              </w:rPr>
              <w:t xml:space="preserve">, I.J. </w:t>
            </w:r>
            <w:proofErr w:type="spellStart"/>
            <w:r w:rsidRPr="00010C17">
              <w:rPr>
                <w:rFonts w:ascii="Arial" w:hAnsi="Arial" w:cs="Arial"/>
                <w:lang w:val="en-GB"/>
              </w:rPr>
              <w:t>Halvorsen</w:t>
            </w:r>
            <w:proofErr w:type="spellEnd"/>
            <w:r w:rsidRPr="00010C17">
              <w:rPr>
                <w:rFonts w:ascii="Arial" w:hAnsi="Arial" w:cs="Arial"/>
                <w:lang w:val="en-GB"/>
              </w:rPr>
              <w:t>, S. Skogestad, ``Manipulation of vapour split in thermally-coupled distillation arrangements: is it necessary?'', 8th European Conference of Chemical Engineering (ECCE 2011), Berlin, 25-29 Sept. 2011.</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M.G. Jacobsen, S. </w:t>
            </w:r>
            <w:proofErr w:type="spellStart"/>
            <w:r w:rsidRPr="00010C17">
              <w:rPr>
                <w:rFonts w:ascii="Arial" w:hAnsi="Arial" w:cs="Arial"/>
                <w:lang w:val="en-GB"/>
              </w:rPr>
              <w:t>Skogestad</w:t>
            </w:r>
            <w:proofErr w:type="spellEnd"/>
            <w:r w:rsidRPr="00010C17">
              <w:rPr>
                <w:rFonts w:ascii="Arial" w:hAnsi="Arial" w:cs="Arial"/>
                <w:lang w:val="en-GB"/>
              </w:rPr>
              <w:t>, ``</w:t>
            </w:r>
            <w:proofErr w:type="spellStart"/>
            <w:r w:rsidRPr="00010C17">
              <w:rPr>
                <w:rFonts w:ascii="Arial" w:hAnsi="Arial" w:cs="Arial"/>
                <w:lang w:val="en-GB"/>
              </w:rPr>
              <w:t>Plantwide</w:t>
            </w:r>
            <w:proofErr w:type="spellEnd"/>
            <w:r w:rsidRPr="00010C17">
              <w:rPr>
                <w:rFonts w:ascii="Arial" w:hAnsi="Arial" w:cs="Arial"/>
                <w:lang w:val="en-GB"/>
              </w:rPr>
              <w:t xml:space="preserve"> control - identifying and switching between active constraint regions'', 8th European Conference of Chemical Engineering (ECCE 2011), Berlin, 25-29 Sept. 2011.</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M. </w:t>
            </w:r>
            <w:proofErr w:type="spellStart"/>
            <w:r w:rsidRPr="00010C17">
              <w:rPr>
                <w:rFonts w:ascii="Arial" w:hAnsi="Arial" w:cs="Arial"/>
                <w:lang w:val="en-GB"/>
              </w:rPr>
              <w:t>Panahi</w:t>
            </w:r>
            <w:proofErr w:type="spellEnd"/>
            <w:r w:rsidRPr="00010C17">
              <w:rPr>
                <w:rFonts w:ascii="Arial" w:hAnsi="Arial" w:cs="Arial"/>
                <w:lang w:val="en-GB"/>
              </w:rPr>
              <w:t xml:space="preserve"> and S. Skogestad, Optimal Operation of a CO2 Capturing Plant for a Wide Range of Disturbances 2011 </w:t>
            </w:r>
            <w:proofErr w:type="spellStart"/>
            <w:r w:rsidRPr="00010C17">
              <w:rPr>
                <w:rFonts w:ascii="Arial" w:hAnsi="Arial" w:cs="Arial"/>
                <w:lang w:val="en-GB"/>
              </w:rPr>
              <w:t>AIChE</w:t>
            </w:r>
            <w:proofErr w:type="spellEnd"/>
            <w:r w:rsidRPr="00010C17">
              <w:rPr>
                <w:rFonts w:ascii="Arial" w:hAnsi="Arial" w:cs="Arial"/>
                <w:lang w:val="en-GB"/>
              </w:rPr>
              <w:t xml:space="preserve"> National Meeting, Minneapolis, October 2011. Presentation 316b</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M. </w:t>
            </w:r>
            <w:proofErr w:type="spellStart"/>
            <w:r w:rsidRPr="00010C17">
              <w:rPr>
                <w:rFonts w:ascii="Arial" w:hAnsi="Arial" w:cs="Arial"/>
                <w:lang w:val="en-GB"/>
              </w:rPr>
              <w:t>Panahi</w:t>
            </w:r>
            <w:proofErr w:type="spellEnd"/>
            <w:r w:rsidRPr="00010C17">
              <w:rPr>
                <w:rFonts w:ascii="Arial" w:hAnsi="Arial" w:cs="Arial"/>
                <w:lang w:val="en-GB"/>
              </w:rPr>
              <w:t xml:space="preserve"> and S. Skogestad, Controlled Variables Selection for a Gas-to-Liquids Process 2011 </w:t>
            </w:r>
            <w:proofErr w:type="spellStart"/>
            <w:r w:rsidRPr="00010C17">
              <w:rPr>
                <w:rFonts w:ascii="Arial" w:hAnsi="Arial" w:cs="Arial"/>
                <w:lang w:val="en-GB"/>
              </w:rPr>
              <w:t>AIChE</w:t>
            </w:r>
            <w:proofErr w:type="spellEnd"/>
            <w:r w:rsidRPr="00010C17">
              <w:rPr>
                <w:rFonts w:ascii="Arial" w:hAnsi="Arial" w:cs="Arial"/>
                <w:lang w:val="en-GB"/>
              </w:rPr>
              <w:t xml:space="preserve"> National Meeting, Minneapolis, October 2011. Presentation 468d</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S. Skogestad, MIMO Controllability and Decentralized and </w:t>
            </w:r>
            <w:proofErr w:type="spellStart"/>
            <w:r w:rsidRPr="00010C17">
              <w:rPr>
                <w:rFonts w:ascii="Arial" w:hAnsi="Arial" w:cs="Arial"/>
                <w:lang w:val="en-GB"/>
              </w:rPr>
              <w:t>Plantwide</w:t>
            </w:r>
            <w:proofErr w:type="spellEnd"/>
            <w:r w:rsidRPr="00010C17">
              <w:rPr>
                <w:rFonts w:ascii="Arial" w:hAnsi="Arial" w:cs="Arial"/>
                <w:lang w:val="en-GB"/>
              </w:rPr>
              <w:t xml:space="preserve"> Control 2011 </w:t>
            </w:r>
            <w:proofErr w:type="spellStart"/>
            <w:r w:rsidRPr="00010C17">
              <w:rPr>
                <w:rFonts w:ascii="Arial" w:hAnsi="Arial" w:cs="Arial"/>
                <w:lang w:val="en-GB"/>
              </w:rPr>
              <w:t>AIChE</w:t>
            </w:r>
            <w:proofErr w:type="spellEnd"/>
            <w:r w:rsidRPr="00010C17">
              <w:rPr>
                <w:rFonts w:ascii="Arial" w:hAnsi="Arial" w:cs="Arial"/>
                <w:lang w:val="en-GB"/>
              </w:rPr>
              <w:t xml:space="preserve"> National Meeting, Minneapolis, October 2011. Presentation 161b</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M.G. Jacobsen and S. Skogestad, Active Constraint Regions for Economically Optimal Operation of Distillation Columns. 2011 </w:t>
            </w:r>
            <w:proofErr w:type="spellStart"/>
            <w:r w:rsidRPr="00010C17">
              <w:rPr>
                <w:rFonts w:ascii="Arial" w:hAnsi="Arial" w:cs="Arial"/>
                <w:lang w:val="en-GB"/>
              </w:rPr>
              <w:t>AIChE</w:t>
            </w:r>
            <w:proofErr w:type="spellEnd"/>
            <w:r w:rsidRPr="00010C17">
              <w:rPr>
                <w:rFonts w:ascii="Arial" w:hAnsi="Arial" w:cs="Arial"/>
                <w:lang w:val="en-GB"/>
              </w:rPr>
              <w:t xml:space="preserve"> National Meeting, Minneapolis, October 2011. Presentation 215f</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CB1FDB">
              <w:rPr>
                <w:rFonts w:ascii="Arial" w:hAnsi="Arial" w:cs="Arial"/>
                <w:lang w:val="nb-NO"/>
              </w:rPr>
              <w:t xml:space="preserve">I.J. Halvorsen, S. </w:t>
            </w:r>
            <w:proofErr w:type="spellStart"/>
            <w:r w:rsidRPr="00CB1FDB">
              <w:rPr>
                <w:rFonts w:ascii="Arial" w:hAnsi="Arial" w:cs="Arial"/>
                <w:lang w:val="nb-NO"/>
              </w:rPr>
              <w:t>Skogestad</w:t>
            </w:r>
            <w:proofErr w:type="spellEnd"/>
            <w:r w:rsidRPr="00CB1FDB">
              <w:rPr>
                <w:rFonts w:ascii="Arial" w:hAnsi="Arial" w:cs="Arial"/>
                <w:lang w:val="nb-NO"/>
              </w:rPr>
              <w:t xml:space="preserve">, I. </w:t>
            </w:r>
            <w:proofErr w:type="spellStart"/>
            <w:r w:rsidRPr="00CB1FDB">
              <w:rPr>
                <w:rFonts w:ascii="Arial" w:hAnsi="Arial" w:cs="Arial"/>
                <w:lang w:val="nb-NO"/>
              </w:rPr>
              <w:t>Dejanovic</w:t>
            </w:r>
            <w:proofErr w:type="spellEnd"/>
            <w:r w:rsidRPr="00CB1FDB">
              <w:rPr>
                <w:rFonts w:ascii="Arial" w:hAnsi="Arial" w:cs="Arial"/>
                <w:lang w:val="nb-NO"/>
              </w:rPr>
              <w:t xml:space="preserve">, Z. </w:t>
            </w:r>
            <w:proofErr w:type="spellStart"/>
            <w:r w:rsidRPr="00CB1FDB">
              <w:rPr>
                <w:rFonts w:ascii="Arial" w:hAnsi="Arial" w:cs="Arial"/>
                <w:lang w:val="nb-NO"/>
              </w:rPr>
              <w:t>Olujic</w:t>
            </w:r>
            <w:proofErr w:type="spellEnd"/>
            <w:r w:rsidRPr="00CB1FDB">
              <w:rPr>
                <w:rFonts w:ascii="Arial" w:hAnsi="Arial" w:cs="Arial"/>
                <w:lang w:val="nb-NO"/>
              </w:rPr>
              <w:t xml:space="preserve">. </w:t>
            </w:r>
            <w:r w:rsidRPr="00010C17">
              <w:rPr>
                <w:rFonts w:ascii="Arial" w:hAnsi="Arial" w:cs="Arial"/>
                <w:lang w:val="en-GB"/>
              </w:rPr>
              <w:t xml:space="preserve">Optimal Design of Energy-Efficient Integrated Distillation Processes for Multicomponent Ideal and Non-Ideal Mixtures by Use of the </w:t>
            </w:r>
            <w:proofErr w:type="spellStart"/>
            <w:r w:rsidRPr="00010C17">
              <w:rPr>
                <w:rFonts w:ascii="Arial" w:hAnsi="Arial" w:cs="Arial"/>
                <w:lang w:val="en-GB"/>
              </w:rPr>
              <w:t>Vmin</w:t>
            </w:r>
            <w:proofErr w:type="spellEnd"/>
            <w:r w:rsidRPr="00010C17">
              <w:rPr>
                <w:rFonts w:ascii="Arial" w:hAnsi="Arial" w:cs="Arial"/>
                <w:lang w:val="en-GB"/>
              </w:rPr>
              <w:t xml:space="preserve">-Diagram 2011 </w:t>
            </w:r>
            <w:proofErr w:type="spellStart"/>
            <w:r w:rsidRPr="00010C17">
              <w:rPr>
                <w:rFonts w:ascii="Arial" w:hAnsi="Arial" w:cs="Arial"/>
                <w:lang w:val="en-GB"/>
              </w:rPr>
              <w:t>AIChE</w:t>
            </w:r>
            <w:proofErr w:type="spellEnd"/>
            <w:r w:rsidRPr="00010C17">
              <w:rPr>
                <w:rFonts w:ascii="Arial" w:hAnsi="Arial" w:cs="Arial"/>
                <w:lang w:val="en-GB"/>
              </w:rPr>
              <w:t xml:space="preserve"> National Meeting, Minneapolis, October 2011. Presentation 423c</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CB1FDB">
              <w:rPr>
                <w:rFonts w:ascii="Arial" w:hAnsi="Arial" w:cs="Arial"/>
                <w:lang w:val="nb-NO"/>
              </w:rPr>
              <w:t xml:space="preserve">D. </w:t>
            </w:r>
            <w:proofErr w:type="spellStart"/>
            <w:r w:rsidRPr="00CB1FDB">
              <w:rPr>
                <w:rFonts w:ascii="Arial" w:hAnsi="Arial" w:cs="Arial"/>
                <w:lang w:val="nb-NO"/>
              </w:rPr>
              <w:t>Dwivedi</w:t>
            </w:r>
            <w:proofErr w:type="spellEnd"/>
            <w:r w:rsidRPr="00CB1FDB">
              <w:rPr>
                <w:rFonts w:ascii="Arial" w:hAnsi="Arial" w:cs="Arial"/>
                <w:lang w:val="nb-NO"/>
              </w:rPr>
              <w:t xml:space="preserve">, I.J. Halvorsen and S. </w:t>
            </w:r>
            <w:proofErr w:type="spellStart"/>
            <w:r w:rsidRPr="00CB1FDB">
              <w:rPr>
                <w:rFonts w:ascii="Arial" w:hAnsi="Arial" w:cs="Arial"/>
                <w:lang w:val="nb-NO"/>
              </w:rPr>
              <w:t>Skogestad</w:t>
            </w:r>
            <w:proofErr w:type="spellEnd"/>
            <w:r w:rsidRPr="00CB1FDB">
              <w:rPr>
                <w:rFonts w:ascii="Arial" w:hAnsi="Arial" w:cs="Arial"/>
                <w:lang w:val="nb-NO"/>
              </w:rPr>
              <w:t xml:space="preserve">. </w:t>
            </w:r>
            <w:r w:rsidRPr="00010C17">
              <w:rPr>
                <w:rFonts w:ascii="Arial" w:hAnsi="Arial" w:cs="Arial"/>
                <w:lang w:val="en-GB"/>
              </w:rPr>
              <w:t xml:space="preserve">Active </w:t>
            </w:r>
            <w:proofErr w:type="spellStart"/>
            <w:r w:rsidRPr="00010C17">
              <w:rPr>
                <w:rFonts w:ascii="Arial" w:hAnsi="Arial" w:cs="Arial"/>
                <w:lang w:val="en-GB"/>
              </w:rPr>
              <w:t>Vapor</w:t>
            </w:r>
            <w:proofErr w:type="spellEnd"/>
            <w:r w:rsidRPr="00010C17">
              <w:rPr>
                <w:rFonts w:ascii="Arial" w:hAnsi="Arial" w:cs="Arial"/>
                <w:lang w:val="en-GB"/>
              </w:rPr>
              <w:t xml:space="preserve"> Split Control for Fully Coupled Columns: Experimental Studies 2011 </w:t>
            </w:r>
            <w:proofErr w:type="spellStart"/>
            <w:r w:rsidRPr="00010C17">
              <w:rPr>
                <w:rFonts w:ascii="Arial" w:hAnsi="Arial" w:cs="Arial"/>
                <w:lang w:val="en-GB"/>
              </w:rPr>
              <w:t>AIChE</w:t>
            </w:r>
            <w:proofErr w:type="spellEnd"/>
            <w:r w:rsidRPr="00010C17">
              <w:rPr>
                <w:rFonts w:ascii="Arial" w:hAnsi="Arial" w:cs="Arial"/>
                <w:lang w:val="en-GB"/>
              </w:rPr>
              <w:t xml:space="preserve"> National Meeting, Minneapolis, October 2011. Presentation 492a</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R. </w:t>
            </w:r>
            <w:proofErr w:type="spellStart"/>
            <w:r w:rsidRPr="00010C17">
              <w:rPr>
                <w:rFonts w:ascii="Arial" w:hAnsi="Arial" w:cs="Arial"/>
                <w:lang w:val="en-GB"/>
              </w:rPr>
              <w:t>Yelchuru</w:t>
            </w:r>
            <w:proofErr w:type="spellEnd"/>
            <w:r w:rsidRPr="00010C17">
              <w:rPr>
                <w:rFonts w:ascii="Arial" w:hAnsi="Arial" w:cs="Arial"/>
                <w:lang w:val="en-GB"/>
              </w:rPr>
              <w:t xml:space="preserve">, S. Skogestad and D. Dwivedi. Optimal Measurement Selection for Controlled Variables for Kaibel Distillation Column 2011 </w:t>
            </w:r>
            <w:proofErr w:type="spellStart"/>
            <w:r w:rsidRPr="00010C17">
              <w:rPr>
                <w:rFonts w:ascii="Arial" w:hAnsi="Arial" w:cs="Arial"/>
                <w:lang w:val="en-GB"/>
              </w:rPr>
              <w:t>AIChE</w:t>
            </w:r>
            <w:proofErr w:type="spellEnd"/>
            <w:r w:rsidRPr="00010C17">
              <w:rPr>
                <w:rFonts w:ascii="Arial" w:hAnsi="Arial" w:cs="Arial"/>
                <w:lang w:val="en-GB"/>
              </w:rPr>
              <w:t xml:space="preserve"> National Meeting, Minneapolis, October 2011. Presentation 652e</w:t>
            </w:r>
          </w:p>
          <w:p w:rsidR="00230361" w:rsidRDefault="00EB315B" w:rsidP="00230361">
            <w:pPr>
              <w:pStyle w:val="ListParagraph"/>
              <w:numPr>
                <w:ilvl w:val="0"/>
                <w:numId w:val="13"/>
              </w:numPr>
              <w:spacing w:line="276" w:lineRule="auto"/>
              <w:ind w:left="432"/>
              <w:rPr>
                <w:rFonts w:ascii="Arial" w:hAnsi="Arial" w:cs="Arial"/>
                <w:lang w:val="en-GB"/>
              </w:rPr>
            </w:pPr>
            <w:r w:rsidRPr="00CB1FDB">
              <w:rPr>
                <w:rFonts w:ascii="Arial" w:hAnsi="Arial" w:cs="Arial"/>
                <w:lang w:val="nb-NO"/>
              </w:rPr>
              <w:t xml:space="preserve">M. </w:t>
            </w:r>
            <w:proofErr w:type="spellStart"/>
            <w:r w:rsidRPr="00CB1FDB">
              <w:rPr>
                <w:rFonts w:ascii="Arial" w:hAnsi="Arial" w:cs="Arial"/>
                <w:lang w:val="nb-NO"/>
              </w:rPr>
              <w:t>Ghadrdan</w:t>
            </w:r>
            <w:proofErr w:type="spellEnd"/>
            <w:r w:rsidRPr="00CB1FDB">
              <w:rPr>
                <w:rFonts w:ascii="Arial" w:hAnsi="Arial" w:cs="Arial"/>
                <w:lang w:val="nb-NO"/>
              </w:rPr>
              <w:t xml:space="preserve">, C. Grimholt, S. </w:t>
            </w:r>
            <w:proofErr w:type="spellStart"/>
            <w:r w:rsidRPr="00CB1FDB">
              <w:rPr>
                <w:rFonts w:ascii="Arial" w:hAnsi="Arial" w:cs="Arial"/>
                <w:lang w:val="nb-NO"/>
              </w:rPr>
              <w:t>Skogestad</w:t>
            </w:r>
            <w:proofErr w:type="spellEnd"/>
            <w:r w:rsidRPr="00CB1FDB">
              <w:rPr>
                <w:rFonts w:ascii="Arial" w:hAnsi="Arial" w:cs="Arial"/>
                <w:lang w:val="nb-NO"/>
              </w:rPr>
              <w:t xml:space="preserve">, I.J. Halvorsen. </w:t>
            </w:r>
            <w:r w:rsidRPr="00230361">
              <w:rPr>
                <w:rFonts w:ascii="Arial" w:hAnsi="Arial" w:cs="Arial"/>
                <w:lang w:val="en-GB"/>
              </w:rPr>
              <w:t xml:space="preserve">Loss Method: A Static Estimator Applied for Product Composition Estimation From Distillation Column Temperature Profile 2011 </w:t>
            </w:r>
            <w:proofErr w:type="spellStart"/>
            <w:r w:rsidRPr="00230361">
              <w:rPr>
                <w:rFonts w:ascii="Arial" w:hAnsi="Arial" w:cs="Arial"/>
                <w:lang w:val="en-GB"/>
              </w:rPr>
              <w:t>AIChE</w:t>
            </w:r>
            <w:proofErr w:type="spellEnd"/>
            <w:r w:rsidRPr="00230361">
              <w:rPr>
                <w:rFonts w:ascii="Arial" w:hAnsi="Arial" w:cs="Arial"/>
                <w:lang w:val="en-GB"/>
              </w:rPr>
              <w:t xml:space="preserve"> National Meeting, Minneapolis, </w:t>
            </w:r>
            <w:proofErr w:type="gramStart"/>
            <w:r w:rsidRPr="00230361">
              <w:rPr>
                <w:rFonts w:ascii="Arial" w:hAnsi="Arial" w:cs="Arial"/>
                <w:lang w:val="en-GB"/>
              </w:rPr>
              <w:t>October</w:t>
            </w:r>
            <w:proofErr w:type="gramEnd"/>
            <w:r w:rsidRPr="00230361">
              <w:rPr>
                <w:rFonts w:ascii="Arial" w:hAnsi="Arial" w:cs="Arial"/>
                <w:lang w:val="en-GB"/>
              </w:rPr>
              <w:t xml:space="preserve"> 2011. Presentation 669f</w:t>
            </w:r>
          </w:p>
          <w:p w:rsidR="00EB315B" w:rsidRPr="00230361" w:rsidRDefault="00EB315B" w:rsidP="00230361">
            <w:pPr>
              <w:pStyle w:val="ListParagraph"/>
              <w:numPr>
                <w:ilvl w:val="0"/>
                <w:numId w:val="13"/>
              </w:numPr>
              <w:spacing w:line="276" w:lineRule="auto"/>
              <w:ind w:left="432"/>
              <w:rPr>
                <w:rFonts w:ascii="Arial" w:hAnsi="Arial" w:cs="Arial"/>
                <w:lang w:val="en-GB"/>
              </w:rPr>
            </w:pPr>
            <w:r w:rsidRPr="00230361">
              <w:rPr>
                <w:rFonts w:ascii="Arial" w:hAnsi="Arial" w:cs="Arial"/>
                <w:lang w:val="en-GB"/>
              </w:rPr>
              <w:t xml:space="preserve">C. </w:t>
            </w:r>
            <w:proofErr w:type="spellStart"/>
            <w:r w:rsidRPr="00230361">
              <w:rPr>
                <w:rFonts w:ascii="Arial" w:hAnsi="Arial" w:cs="Arial"/>
                <w:lang w:val="en-GB"/>
              </w:rPr>
              <w:t>Grimholt</w:t>
            </w:r>
            <w:proofErr w:type="spellEnd"/>
            <w:r w:rsidRPr="00230361">
              <w:rPr>
                <w:rFonts w:ascii="Arial" w:hAnsi="Arial" w:cs="Arial"/>
                <w:lang w:val="en-GB"/>
              </w:rPr>
              <w:t xml:space="preserve"> and S. Skogestad ``Optimal PI-Control and Verification of the SIMC Tuning Rule'', IFAC Conference on Advances in PID Control (PID'12), Brescia, Italy, 28-30 March 2012. IFAC-</w:t>
            </w:r>
            <w:proofErr w:type="spellStart"/>
            <w:r w:rsidRPr="00230361">
              <w:rPr>
                <w:rFonts w:ascii="Arial" w:hAnsi="Arial" w:cs="Arial"/>
                <w:lang w:val="en-GB"/>
              </w:rPr>
              <w:t>PapersOnLine</w:t>
            </w:r>
            <w:proofErr w:type="spellEnd"/>
            <w:r w:rsidRPr="00230361">
              <w:rPr>
                <w:rFonts w:ascii="Arial" w:hAnsi="Arial" w:cs="Arial"/>
                <w:lang w:val="en-GB"/>
              </w:rPr>
              <w:t>, ISSN 1474-6670.</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S. </w:t>
            </w:r>
            <w:proofErr w:type="spellStart"/>
            <w:r w:rsidRPr="00010C17">
              <w:rPr>
                <w:rFonts w:ascii="Arial" w:hAnsi="Arial" w:cs="Arial"/>
                <w:lang w:val="en-GB"/>
              </w:rPr>
              <w:t>Alcántara</w:t>
            </w:r>
            <w:proofErr w:type="spellEnd"/>
            <w:r w:rsidRPr="00010C17">
              <w:rPr>
                <w:rFonts w:ascii="Arial" w:hAnsi="Arial" w:cs="Arial"/>
                <w:lang w:val="en-GB"/>
              </w:rPr>
              <w:t xml:space="preserve">, R. </w:t>
            </w:r>
            <w:proofErr w:type="spellStart"/>
            <w:r w:rsidRPr="00010C17">
              <w:rPr>
                <w:rFonts w:ascii="Arial" w:hAnsi="Arial" w:cs="Arial"/>
                <w:lang w:val="en-GB"/>
              </w:rPr>
              <w:t>Vilanova</w:t>
            </w:r>
            <w:proofErr w:type="spellEnd"/>
            <w:r w:rsidRPr="00010C17">
              <w:rPr>
                <w:rFonts w:ascii="Arial" w:hAnsi="Arial" w:cs="Arial"/>
                <w:lang w:val="en-GB"/>
              </w:rPr>
              <w:t xml:space="preserve">, C. </w:t>
            </w:r>
            <w:proofErr w:type="spellStart"/>
            <w:r w:rsidRPr="00010C17">
              <w:rPr>
                <w:rFonts w:ascii="Arial" w:hAnsi="Arial" w:cs="Arial"/>
                <w:lang w:val="en-GB"/>
              </w:rPr>
              <w:t>Pedret</w:t>
            </w:r>
            <w:proofErr w:type="spellEnd"/>
            <w:r w:rsidRPr="00010C17">
              <w:rPr>
                <w:rFonts w:ascii="Arial" w:hAnsi="Arial" w:cs="Arial"/>
                <w:lang w:val="en-GB"/>
              </w:rPr>
              <w:t>, S. Skogestad ``A look into robustness/performance and servo/regulation issues in PI tuning'', IFAC Conference on Advances in PID Control (PID'12), Brescia, Italy, 28-30 March 2012. IFAC-</w:t>
            </w:r>
            <w:proofErr w:type="spellStart"/>
            <w:r w:rsidRPr="00010C17">
              <w:rPr>
                <w:rFonts w:ascii="Arial" w:hAnsi="Arial" w:cs="Arial"/>
                <w:lang w:val="en-GB"/>
              </w:rPr>
              <w:t>PapersOnLine</w:t>
            </w:r>
            <w:proofErr w:type="spellEnd"/>
            <w:r w:rsidRPr="00010C17">
              <w:rPr>
                <w:rFonts w:ascii="Arial" w:hAnsi="Arial" w:cs="Arial"/>
                <w:lang w:val="en-GB"/>
              </w:rPr>
              <w:t>, ISSN 1474-6670.</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E </w:t>
            </w:r>
            <w:proofErr w:type="spellStart"/>
            <w:r w:rsidRPr="00010C17">
              <w:rPr>
                <w:rFonts w:ascii="Arial" w:hAnsi="Arial" w:cs="Arial"/>
                <w:lang w:val="en-GB"/>
              </w:rPr>
              <w:t>Jahanshahi</w:t>
            </w:r>
            <w:proofErr w:type="spellEnd"/>
            <w:r w:rsidRPr="00010C17">
              <w:rPr>
                <w:rFonts w:ascii="Arial" w:hAnsi="Arial" w:cs="Arial"/>
                <w:lang w:val="en-GB"/>
              </w:rPr>
              <w:t xml:space="preserve">, S </w:t>
            </w:r>
            <w:proofErr w:type="spellStart"/>
            <w:r w:rsidRPr="00010C17">
              <w:rPr>
                <w:rFonts w:ascii="Arial" w:hAnsi="Arial" w:cs="Arial"/>
                <w:lang w:val="en-GB"/>
              </w:rPr>
              <w:t>Skogestad</w:t>
            </w:r>
            <w:proofErr w:type="spellEnd"/>
            <w:r w:rsidRPr="00010C17">
              <w:rPr>
                <w:rFonts w:ascii="Arial" w:hAnsi="Arial" w:cs="Arial"/>
                <w:lang w:val="en-GB"/>
              </w:rPr>
              <w:t xml:space="preserve">, AH </w:t>
            </w:r>
            <w:proofErr w:type="spellStart"/>
            <w:r w:rsidRPr="00010C17">
              <w:rPr>
                <w:rFonts w:ascii="Arial" w:hAnsi="Arial" w:cs="Arial"/>
                <w:lang w:val="en-GB"/>
              </w:rPr>
              <w:t>Helgesen</w:t>
            </w:r>
            <w:proofErr w:type="spellEnd"/>
            <w:r w:rsidRPr="00010C17">
              <w:rPr>
                <w:rFonts w:ascii="Arial" w:hAnsi="Arial" w:cs="Arial"/>
                <w:lang w:val="en-GB"/>
              </w:rPr>
              <w:t xml:space="preserve"> ``Controllability analysis of severe slugging in well-pipeline-riser systems'', Proceedings of the 2012 IFAC Workshop on Automatic </w:t>
            </w:r>
            <w:r w:rsidRPr="00010C17">
              <w:rPr>
                <w:rFonts w:ascii="Arial" w:hAnsi="Arial" w:cs="Arial"/>
                <w:lang w:val="en-GB"/>
              </w:rPr>
              <w:lastRenderedPageBreak/>
              <w:t>Control in Offshore Oil and Gas Production, Norwegian University of Science and Technology, Trondheim, Norway, May 31 - June 1, 2012, pp. 101-108</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J </w:t>
            </w:r>
            <w:proofErr w:type="spellStart"/>
            <w:r w:rsidRPr="00010C17">
              <w:rPr>
                <w:rFonts w:ascii="Arial" w:hAnsi="Arial" w:cs="Arial"/>
                <w:lang w:val="en-GB"/>
              </w:rPr>
              <w:t>Jäschke</w:t>
            </w:r>
            <w:proofErr w:type="spellEnd"/>
            <w:r w:rsidRPr="00010C17">
              <w:rPr>
                <w:rFonts w:ascii="Arial" w:hAnsi="Arial" w:cs="Arial"/>
                <w:lang w:val="en-GB"/>
              </w:rPr>
              <w:t xml:space="preserve">, S </w:t>
            </w:r>
            <w:proofErr w:type="spellStart"/>
            <w:r w:rsidRPr="00010C17">
              <w:rPr>
                <w:rFonts w:ascii="Arial" w:hAnsi="Arial" w:cs="Arial"/>
                <w:lang w:val="en-GB"/>
              </w:rPr>
              <w:t>Skogestad</w:t>
            </w:r>
            <w:proofErr w:type="spellEnd"/>
            <w:r w:rsidRPr="00010C17">
              <w:rPr>
                <w:rFonts w:ascii="Arial" w:hAnsi="Arial" w:cs="Arial"/>
                <w:lang w:val="en-GB"/>
              </w:rPr>
              <w:t xml:space="preserve"> ``A Batch Reactor Heat Recovery Challenge Problem'', Nordic Optimization Symposium, Trondheim, June 2012</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J </w:t>
            </w:r>
            <w:proofErr w:type="spellStart"/>
            <w:r w:rsidRPr="00010C17">
              <w:rPr>
                <w:rFonts w:ascii="Arial" w:hAnsi="Arial" w:cs="Arial"/>
                <w:lang w:val="en-GB"/>
              </w:rPr>
              <w:t>Jäschke</w:t>
            </w:r>
            <w:proofErr w:type="spellEnd"/>
            <w:r w:rsidRPr="00010C17">
              <w:rPr>
                <w:rFonts w:ascii="Arial" w:hAnsi="Arial" w:cs="Arial"/>
                <w:lang w:val="en-GB"/>
              </w:rPr>
              <w:t xml:space="preserve">, S </w:t>
            </w:r>
            <w:proofErr w:type="spellStart"/>
            <w:r w:rsidRPr="00010C17">
              <w:rPr>
                <w:rFonts w:ascii="Arial" w:hAnsi="Arial" w:cs="Arial"/>
                <w:lang w:val="en-GB"/>
              </w:rPr>
              <w:t>Skogestad</w:t>
            </w:r>
            <w:proofErr w:type="spellEnd"/>
            <w:r w:rsidRPr="00010C17">
              <w:rPr>
                <w:rFonts w:ascii="Arial" w:hAnsi="Arial" w:cs="Arial"/>
                <w:lang w:val="en-GB"/>
              </w:rPr>
              <w:t xml:space="preserve"> ``Optimization by Controlling Self-Optimizing Measurements'', Nordic Optimization Symposium, Trondheim, June 2012</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D Dwivedi, IJ Halvorsen, S Skogestad ``Dynamic behaviour and control of extended Petlyuk distillation arrangements'', In: Ian David Lockhart </w:t>
            </w:r>
            <w:proofErr w:type="spellStart"/>
            <w:r w:rsidRPr="00010C17">
              <w:rPr>
                <w:rFonts w:ascii="Arial" w:hAnsi="Arial" w:cs="Arial"/>
                <w:lang w:val="en-GB"/>
              </w:rPr>
              <w:t>Bogle</w:t>
            </w:r>
            <w:proofErr w:type="spellEnd"/>
            <w:r w:rsidRPr="00010C17">
              <w:rPr>
                <w:rFonts w:ascii="Arial" w:hAnsi="Arial" w:cs="Arial"/>
                <w:lang w:val="en-GB"/>
              </w:rPr>
              <w:t xml:space="preserve"> and Michael </w:t>
            </w:r>
            <w:proofErr w:type="spellStart"/>
            <w:r w:rsidRPr="00010C17">
              <w:rPr>
                <w:rFonts w:ascii="Arial" w:hAnsi="Arial" w:cs="Arial"/>
                <w:lang w:val="en-GB"/>
              </w:rPr>
              <w:t>Fairweather</w:t>
            </w:r>
            <w:proofErr w:type="spellEnd"/>
            <w:r w:rsidRPr="00010C17">
              <w:rPr>
                <w:rFonts w:ascii="Arial" w:hAnsi="Arial" w:cs="Arial"/>
                <w:lang w:val="en-GB"/>
              </w:rPr>
              <w:t xml:space="preserve"> (Editors), Proceedings of the 22nd European Symposium on Computer Aided Process Engineering, 17 - 20 June 2012, London. In: Book series Computer Aided Chemical Engineering, Vol. 30 (B), Elsevier, 2012, ISBN 978-0-444-59431-0, pp. 777-781,</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E </w:t>
            </w:r>
            <w:proofErr w:type="spellStart"/>
            <w:r w:rsidRPr="00010C17">
              <w:rPr>
                <w:rFonts w:ascii="Arial" w:hAnsi="Arial" w:cs="Arial"/>
                <w:lang w:val="en-GB"/>
              </w:rPr>
              <w:t>Jahanshahi</w:t>
            </w:r>
            <w:proofErr w:type="spellEnd"/>
            <w:r w:rsidRPr="00010C17">
              <w:rPr>
                <w:rFonts w:ascii="Arial" w:hAnsi="Arial" w:cs="Arial"/>
                <w:lang w:val="en-GB"/>
              </w:rPr>
              <w:t xml:space="preserve">, S </w:t>
            </w:r>
            <w:proofErr w:type="spellStart"/>
            <w:r w:rsidRPr="00010C17">
              <w:rPr>
                <w:rFonts w:ascii="Arial" w:hAnsi="Arial" w:cs="Arial"/>
                <w:lang w:val="en-GB"/>
              </w:rPr>
              <w:t>Skogestad</w:t>
            </w:r>
            <w:proofErr w:type="spellEnd"/>
            <w:r w:rsidRPr="00010C17">
              <w:rPr>
                <w:rFonts w:ascii="Arial" w:hAnsi="Arial" w:cs="Arial"/>
                <w:lang w:val="en-GB"/>
              </w:rPr>
              <w:t>, H Hansen, ``Control Structure Design for Stabilizing Unstable Gas-Lift Oil Wells'' Preprints of the 8th IFAC Symposium on Advanced Control of Chemical Processes (</w:t>
            </w:r>
            <w:proofErr w:type="spellStart"/>
            <w:r w:rsidRPr="00010C17">
              <w:rPr>
                <w:rFonts w:ascii="Arial" w:hAnsi="Arial" w:cs="Arial"/>
                <w:lang w:val="en-GB"/>
              </w:rPr>
              <w:t>Adchem</w:t>
            </w:r>
            <w:proofErr w:type="spellEnd"/>
            <w:r w:rsidRPr="00010C17">
              <w:rPr>
                <w:rFonts w:ascii="Arial" w:hAnsi="Arial" w:cs="Arial"/>
                <w:lang w:val="en-GB"/>
              </w:rPr>
              <w:t xml:space="preserve">), </w:t>
            </w:r>
            <w:proofErr w:type="spellStart"/>
            <w:r w:rsidRPr="00010C17">
              <w:rPr>
                <w:rFonts w:ascii="Arial" w:hAnsi="Arial" w:cs="Arial"/>
                <w:lang w:val="en-GB"/>
              </w:rPr>
              <w:t>Furama</w:t>
            </w:r>
            <w:proofErr w:type="spellEnd"/>
            <w:r w:rsidRPr="00010C17">
              <w:rPr>
                <w:rFonts w:ascii="Arial" w:hAnsi="Arial" w:cs="Arial"/>
                <w:lang w:val="en-GB"/>
              </w:rPr>
              <w:t xml:space="preserve"> Riverfront Hotel, Singapore, July 10-13, 2012. International Federation of Automatic Control. IFAC-</w:t>
            </w:r>
            <w:proofErr w:type="spellStart"/>
            <w:r w:rsidRPr="00010C17">
              <w:rPr>
                <w:rFonts w:ascii="Arial" w:hAnsi="Arial" w:cs="Arial"/>
                <w:lang w:val="en-GB"/>
              </w:rPr>
              <w:t>PapersOnLine</w:t>
            </w:r>
            <w:proofErr w:type="spellEnd"/>
            <w:r w:rsidRPr="00010C17">
              <w:rPr>
                <w:rFonts w:ascii="Arial" w:hAnsi="Arial" w:cs="Arial"/>
                <w:lang w:val="en-GB"/>
              </w:rPr>
              <w:t>, ISSN 1474-6670. pp. 93-100.</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M. </w:t>
            </w:r>
            <w:proofErr w:type="spellStart"/>
            <w:r w:rsidRPr="00010C17">
              <w:rPr>
                <w:rFonts w:ascii="Arial" w:hAnsi="Arial" w:cs="Arial"/>
                <w:lang w:val="en-GB"/>
              </w:rPr>
              <w:t>Ghadrdan</w:t>
            </w:r>
            <w:proofErr w:type="spellEnd"/>
            <w:r w:rsidRPr="00010C17">
              <w:rPr>
                <w:rFonts w:ascii="Arial" w:hAnsi="Arial" w:cs="Arial"/>
                <w:lang w:val="en-GB"/>
              </w:rPr>
              <w:t xml:space="preserve">, S </w:t>
            </w:r>
            <w:proofErr w:type="spellStart"/>
            <w:r w:rsidRPr="00010C17">
              <w:rPr>
                <w:rFonts w:ascii="Arial" w:hAnsi="Arial" w:cs="Arial"/>
                <w:lang w:val="en-GB"/>
              </w:rPr>
              <w:t>Skogestad</w:t>
            </w:r>
            <w:proofErr w:type="spellEnd"/>
            <w:r w:rsidRPr="00010C17">
              <w:rPr>
                <w:rFonts w:ascii="Arial" w:hAnsi="Arial" w:cs="Arial"/>
                <w:lang w:val="en-GB"/>
              </w:rPr>
              <w:t xml:space="preserve">, IJ Halvorsen, ``Economically Optimal Operation of Kaibel Distillation Column: Fixed </w:t>
            </w:r>
            <w:proofErr w:type="spellStart"/>
            <w:r w:rsidRPr="00010C17">
              <w:rPr>
                <w:rFonts w:ascii="Arial" w:hAnsi="Arial" w:cs="Arial"/>
                <w:lang w:val="en-GB"/>
              </w:rPr>
              <w:t>Boilup</w:t>
            </w:r>
            <w:proofErr w:type="spellEnd"/>
            <w:r w:rsidRPr="00010C17">
              <w:rPr>
                <w:rFonts w:ascii="Arial" w:hAnsi="Arial" w:cs="Arial"/>
                <w:lang w:val="en-GB"/>
              </w:rPr>
              <w:t xml:space="preserve"> Rate'', Preprints of the 8th IFAC Symposium on Advanced Control of Chemical Processes (</w:t>
            </w:r>
            <w:proofErr w:type="spellStart"/>
            <w:r w:rsidRPr="00010C17">
              <w:rPr>
                <w:rFonts w:ascii="Arial" w:hAnsi="Arial" w:cs="Arial"/>
                <w:lang w:val="en-GB"/>
              </w:rPr>
              <w:t>Adchem</w:t>
            </w:r>
            <w:proofErr w:type="spellEnd"/>
            <w:r w:rsidRPr="00010C17">
              <w:rPr>
                <w:rFonts w:ascii="Arial" w:hAnsi="Arial" w:cs="Arial"/>
                <w:lang w:val="en-GB"/>
              </w:rPr>
              <w:t xml:space="preserve">), </w:t>
            </w:r>
            <w:proofErr w:type="spellStart"/>
            <w:r w:rsidRPr="00010C17">
              <w:rPr>
                <w:rFonts w:ascii="Arial" w:hAnsi="Arial" w:cs="Arial"/>
                <w:lang w:val="en-GB"/>
              </w:rPr>
              <w:t>Furama</w:t>
            </w:r>
            <w:proofErr w:type="spellEnd"/>
            <w:r w:rsidRPr="00010C17">
              <w:rPr>
                <w:rFonts w:ascii="Arial" w:hAnsi="Arial" w:cs="Arial"/>
                <w:lang w:val="en-GB"/>
              </w:rPr>
              <w:t xml:space="preserve"> Riverfront Hotel, Singapore, </w:t>
            </w:r>
            <w:proofErr w:type="gramStart"/>
            <w:r w:rsidRPr="00010C17">
              <w:rPr>
                <w:rFonts w:ascii="Arial" w:hAnsi="Arial" w:cs="Arial"/>
                <w:lang w:val="en-GB"/>
              </w:rPr>
              <w:t>July</w:t>
            </w:r>
            <w:proofErr w:type="gramEnd"/>
            <w:r w:rsidRPr="00010C17">
              <w:rPr>
                <w:rFonts w:ascii="Arial" w:hAnsi="Arial" w:cs="Arial"/>
                <w:lang w:val="en-GB"/>
              </w:rPr>
              <w:t xml:space="preserve"> 10-13, 2012. International Federation of Automatic Control. IFAC-</w:t>
            </w:r>
            <w:proofErr w:type="spellStart"/>
            <w:r w:rsidRPr="00010C17">
              <w:rPr>
                <w:rFonts w:ascii="Arial" w:hAnsi="Arial" w:cs="Arial"/>
                <w:lang w:val="en-GB"/>
              </w:rPr>
              <w:t>PapersOnLine</w:t>
            </w:r>
            <w:proofErr w:type="spellEnd"/>
            <w:r w:rsidRPr="00010C17">
              <w:rPr>
                <w:rFonts w:ascii="Arial" w:hAnsi="Arial" w:cs="Arial"/>
                <w:lang w:val="en-GB"/>
              </w:rPr>
              <w:t>, ISSN 1474-6670. pp. 744-749.</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J. </w:t>
            </w:r>
            <w:proofErr w:type="spellStart"/>
            <w:r w:rsidRPr="00010C17">
              <w:rPr>
                <w:rFonts w:ascii="Arial" w:hAnsi="Arial" w:cs="Arial"/>
                <w:lang w:val="en-GB"/>
              </w:rPr>
              <w:t>Jaschke</w:t>
            </w:r>
            <w:proofErr w:type="spellEnd"/>
            <w:r w:rsidRPr="00010C17">
              <w:rPr>
                <w:rFonts w:ascii="Arial" w:hAnsi="Arial" w:cs="Arial"/>
                <w:lang w:val="en-GB"/>
              </w:rPr>
              <w:t xml:space="preserve">, S </w:t>
            </w:r>
            <w:proofErr w:type="spellStart"/>
            <w:r w:rsidRPr="00010C17">
              <w:rPr>
                <w:rFonts w:ascii="Arial" w:hAnsi="Arial" w:cs="Arial"/>
                <w:lang w:val="en-GB"/>
              </w:rPr>
              <w:t>Skogestad</w:t>
            </w:r>
            <w:proofErr w:type="spellEnd"/>
            <w:r w:rsidRPr="00010C17">
              <w:rPr>
                <w:rFonts w:ascii="Arial" w:hAnsi="Arial" w:cs="Arial"/>
                <w:lang w:val="en-GB"/>
              </w:rPr>
              <w:t>, ``Economically Optimal Controlled Variables for Parallel Units - Application to Chemical Reactors'', Preprints of the 8th IFAC Symposium on Advanced Control of Chemical Processes (</w:t>
            </w:r>
            <w:proofErr w:type="spellStart"/>
            <w:r w:rsidRPr="00010C17">
              <w:rPr>
                <w:rFonts w:ascii="Arial" w:hAnsi="Arial" w:cs="Arial"/>
                <w:lang w:val="en-GB"/>
              </w:rPr>
              <w:t>Adchem</w:t>
            </w:r>
            <w:proofErr w:type="spellEnd"/>
            <w:r w:rsidRPr="00010C17">
              <w:rPr>
                <w:rFonts w:ascii="Arial" w:hAnsi="Arial" w:cs="Arial"/>
                <w:lang w:val="en-GB"/>
              </w:rPr>
              <w:t xml:space="preserve">), </w:t>
            </w:r>
            <w:proofErr w:type="spellStart"/>
            <w:r w:rsidRPr="00010C17">
              <w:rPr>
                <w:rFonts w:ascii="Arial" w:hAnsi="Arial" w:cs="Arial"/>
                <w:lang w:val="en-GB"/>
              </w:rPr>
              <w:t>Furama</w:t>
            </w:r>
            <w:proofErr w:type="spellEnd"/>
            <w:r w:rsidRPr="00010C17">
              <w:rPr>
                <w:rFonts w:ascii="Arial" w:hAnsi="Arial" w:cs="Arial"/>
                <w:lang w:val="en-GB"/>
              </w:rPr>
              <w:t xml:space="preserve"> Riverfront Hotel, Singapore, July 10-13, 2012. International Federation of Automatic Control. IFAC-</w:t>
            </w:r>
            <w:proofErr w:type="spellStart"/>
            <w:r w:rsidRPr="00010C17">
              <w:rPr>
                <w:rFonts w:ascii="Arial" w:hAnsi="Arial" w:cs="Arial"/>
                <w:lang w:val="en-GB"/>
              </w:rPr>
              <w:t>PapersOnLine</w:t>
            </w:r>
            <w:proofErr w:type="spellEnd"/>
            <w:r w:rsidRPr="00010C17">
              <w:rPr>
                <w:rFonts w:ascii="Arial" w:hAnsi="Arial" w:cs="Arial"/>
                <w:lang w:val="en-GB"/>
              </w:rPr>
              <w:t>, ISSN 1474-6670. pp. 768-773.</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N. </w:t>
            </w:r>
            <w:proofErr w:type="spellStart"/>
            <w:r w:rsidRPr="00010C17">
              <w:rPr>
                <w:rFonts w:ascii="Arial" w:hAnsi="Arial" w:cs="Arial"/>
                <w:lang w:val="en-GB"/>
              </w:rPr>
              <w:t>Magbool</w:t>
            </w:r>
            <w:proofErr w:type="spellEnd"/>
            <w:r w:rsidRPr="00010C17">
              <w:rPr>
                <w:rFonts w:ascii="Arial" w:hAnsi="Arial" w:cs="Arial"/>
                <w:lang w:val="en-GB"/>
              </w:rPr>
              <w:t xml:space="preserve"> Jan, S. </w:t>
            </w:r>
            <w:proofErr w:type="spellStart"/>
            <w:r w:rsidRPr="00010C17">
              <w:rPr>
                <w:rFonts w:ascii="Arial" w:hAnsi="Arial" w:cs="Arial"/>
                <w:lang w:val="en-GB"/>
              </w:rPr>
              <w:t>Narasimhan</w:t>
            </w:r>
            <w:proofErr w:type="spellEnd"/>
            <w:r w:rsidRPr="00010C17">
              <w:rPr>
                <w:rFonts w:ascii="Arial" w:hAnsi="Arial" w:cs="Arial"/>
                <w:lang w:val="en-GB"/>
              </w:rPr>
              <w:t>, S. Skogestad, ``Economic Back-Off Selection Based on Optimal Multivariable Controller'', Preprints of the 8th IFAC Symposium on Advanced Control of Chemical Processes (</w:t>
            </w:r>
            <w:proofErr w:type="spellStart"/>
            <w:r w:rsidRPr="00010C17">
              <w:rPr>
                <w:rFonts w:ascii="Arial" w:hAnsi="Arial" w:cs="Arial"/>
                <w:lang w:val="en-GB"/>
              </w:rPr>
              <w:t>Adchem</w:t>
            </w:r>
            <w:proofErr w:type="spellEnd"/>
            <w:r w:rsidRPr="00010C17">
              <w:rPr>
                <w:rFonts w:ascii="Arial" w:hAnsi="Arial" w:cs="Arial"/>
                <w:lang w:val="en-GB"/>
              </w:rPr>
              <w:t xml:space="preserve">), </w:t>
            </w:r>
            <w:proofErr w:type="spellStart"/>
            <w:r w:rsidRPr="00010C17">
              <w:rPr>
                <w:rFonts w:ascii="Arial" w:hAnsi="Arial" w:cs="Arial"/>
                <w:lang w:val="en-GB"/>
              </w:rPr>
              <w:t>Furama</w:t>
            </w:r>
            <w:proofErr w:type="spellEnd"/>
            <w:r w:rsidRPr="00010C17">
              <w:rPr>
                <w:rFonts w:ascii="Arial" w:hAnsi="Arial" w:cs="Arial"/>
                <w:lang w:val="en-GB"/>
              </w:rPr>
              <w:t xml:space="preserve"> Riverfront Hotel, Singapore, July 10-13, 2012. International Federation of Automatic Control. IFAC-</w:t>
            </w:r>
            <w:proofErr w:type="spellStart"/>
            <w:r w:rsidRPr="00010C17">
              <w:rPr>
                <w:rFonts w:ascii="Arial" w:hAnsi="Arial" w:cs="Arial"/>
                <w:lang w:val="en-GB"/>
              </w:rPr>
              <w:t>PapersOnLine</w:t>
            </w:r>
            <w:proofErr w:type="spellEnd"/>
            <w:r w:rsidRPr="00010C17">
              <w:rPr>
                <w:rFonts w:ascii="Arial" w:hAnsi="Arial" w:cs="Arial"/>
                <w:lang w:val="en-GB"/>
              </w:rPr>
              <w:t>, ISSN 1474-6670. pp. 792-797.</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R. </w:t>
            </w:r>
            <w:proofErr w:type="spellStart"/>
            <w:r w:rsidRPr="00010C17">
              <w:rPr>
                <w:rFonts w:ascii="Arial" w:hAnsi="Arial" w:cs="Arial"/>
                <w:lang w:val="en-GB"/>
              </w:rPr>
              <w:t>Yelchuru</w:t>
            </w:r>
            <w:proofErr w:type="spellEnd"/>
            <w:r w:rsidRPr="00010C17">
              <w:rPr>
                <w:rFonts w:ascii="Arial" w:hAnsi="Arial" w:cs="Arial"/>
                <w:lang w:val="en-GB"/>
              </w:rPr>
              <w:t>, S. Skogestad, ``Quantitative Methods for Optimal Regulatory Layer Selection'', Preprints of the 8th IFAC Symposium on Advanced Control of Chemical Processes (</w:t>
            </w:r>
            <w:proofErr w:type="spellStart"/>
            <w:r w:rsidRPr="00010C17">
              <w:rPr>
                <w:rFonts w:ascii="Arial" w:hAnsi="Arial" w:cs="Arial"/>
                <w:lang w:val="en-GB"/>
              </w:rPr>
              <w:t>Adchem</w:t>
            </w:r>
            <w:proofErr w:type="spellEnd"/>
            <w:r w:rsidRPr="00010C17">
              <w:rPr>
                <w:rFonts w:ascii="Arial" w:hAnsi="Arial" w:cs="Arial"/>
                <w:lang w:val="en-GB"/>
              </w:rPr>
              <w:t xml:space="preserve">), </w:t>
            </w:r>
            <w:proofErr w:type="spellStart"/>
            <w:r w:rsidRPr="00010C17">
              <w:rPr>
                <w:rFonts w:ascii="Arial" w:hAnsi="Arial" w:cs="Arial"/>
                <w:lang w:val="en-GB"/>
              </w:rPr>
              <w:t>Furama</w:t>
            </w:r>
            <w:proofErr w:type="spellEnd"/>
            <w:r w:rsidRPr="00010C17">
              <w:rPr>
                <w:rFonts w:ascii="Arial" w:hAnsi="Arial" w:cs="Arial"/>
                <w:lang w:val="en-GB"/>
              </w:rPr>
              <w:t xml:space="preserve"> Riverfront Hotel, Singapore, July 10-13, 2012. International Federation of Automatic Control. IFAC-</w:t>
            </w:r>
            <w:proofErr w:type="spellStart"/>
            <w:r w:rsidRPr="00010C17">
              <w:rPr>
                <w:rFonts w:ascii="Arial" w:hAnsi="Arial" w:cs="Arial"/>
                <w:lang w:val="en-GB"/>
              </w:rPr>
              <w:t>PapersOnLine</w:t>
            </w:r>
            <w:proofErr w:type="spellEnd"/>
            <w:r w:rsidRPr="00010C17">
              <w:rPr>
                <w:rFonts w:ascii="Arial" w:hAnsi="Arial" w:cs="Arial"/>
                <w:lang w:val="en-GB"/>
              </w:rPr>
              <w:t>, ISSN 1474-6670. pp. 798-803.</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M. </w:t>
            </w:r>
            <w:proofErr w:type="spellStart"/>
            <w:r w:rsidRPr="00010C17">
              <w:rPr>
                <w:rFonts w:ascii="Arial" w:hAnsi="Arial" w:cs="Arial"/>
                <w:lang w:val="en-GB"/>
              </w:rPr>
              <w:t>Ghadrdan</w:t>
            </w:r>
            <w:proofErr w:type="spellEnd"/>
            <w:r w:rsidRPr="00010C17">
              <w:rPr>
                <w:rFonts w:ascii="Arial" w:hAnsi="Arial" w:cs="Arial"/>
                <w:lang w:val="en-GB"/>
              </w:rPr>
              <w:t xml:space="preserve">, S </w:t>
            </w:r>
            <w:proofErr w:type="spellStart"/>
            <w:r w:rsidRPr="00010C17">
              <w:rPr>
                <w:rFonts w:ascii="Arial" w:hAnsi="Arial" w:cs="Arial"/>
                <w:lang w:val="en-GB"/>
              </w:rPr>
              <w:t>Skogestad</w:t>
            </w:r>
            <w:proofErr w:type="spellEnd"/>
            <w:r w:rsidRPr="00010C17">
              <w:rPr>
                <w:rFonts w:ascii="Arial" w:hAnsi="Arial" w:cs="Arial"/>
                <w:lang w:val="en-GB"/>
              </w:rPr>
              <w:t xml:space="preserve">, C </w:t>
            </w:r>
            <w:proofErr w:type="spellStart"/>
            <w:r w:rsidRPr="00010C17">
              <w:rPr>
                <w:rFonts w:ascii="Arial" w:hAnsi="Arial" w:cs="Arial"/>
                <w:lang w:val="en-GB"/>
              </w:rPr>
              <w:t>Grimholt</w:t>
            </w:r>
            <w:proofErr w:type="spellEnd"/>
            <w:r w:rsidRPr="00010C17">
              <w:rPr>
                <w:rFonts w:ascii="Arial" w:hAnsi="Arial" w:cs="Arial"/>
                <w:lang w:val="en-GB"/>
              </w:rPr>
              <w:t xml:space="preserve">, IJ </w:t>
            </w:r>
            <w:proofErr w:type="spellStart"/>
            <w:r w:rsidRPr="00010C17">
              <w:rPr>
                <w:rFonts w:ascii="Arial" w:hAnsi="Arial" w:cs="Arial"/>
                <w:lang w:val="en-GB"/>
              </w:rPr>
              <w:t>Halvorsen</w:t>
            </w:r>
            <w:proofErr w:type="spellEnd"/>
            <w:r w:rsidRPr="00010C17">
              <w:rPr>
                <w:rFonts w:ascii="Arial" w:hAnsi="Arial" w:cs="Arial"/>
                <w:lang w:val="en-GB"/>
              </w:rPr>
              <w:t>, ``Estimation of Primary Variables from Combination of Secondary Measurements: Comparison of Alternative Methods for Monitoring and Control'', Preprints of the 8th IFAC Symposium on Advanced Control of Chemical Processes (</w:t>
            </w:r>
            <w:proofErr w:type="spellStart"/>
            <w:r w:rsidRPr="00010C17">
              <w:rPr>
                <w:rFonts w:ascii="Arial" w:hAnsi="Arial" w:cs="Arial"/>
                <w:lang w:val="en-GB"/>
              </w:rPr>
              <w:t>Adchem</w:t>
            </w:r>
            <w:proofErr w:type="spellEnd"/>
            <w:r w:rsidRPr="00010C17">
              <w:rPr>
                <w:rFonts w:ascii="Arial" w:hAnsi="Arial" w:cs="Arial"/>
                <w:lang w:val="en-GB"/>
              </w:rPr>
              <w:t xml:space="preserve">), In: I.A. </w:t>
            </w:r>
            <w:proofErr w:type="spellStart"/>
            <w:r w:rsidRPr="00010C17">
              <w:rPr>
                <w:rFonts w:ascii="Arial" w:hAnsi="Arial" w:cs="Arial"/>
                <w:lang w:val="en-GB"/>
              </w:rPr>
              <w:t>Karimi</w:t>
            </w:r>
            <w:proofErr w:type="spellEnd"/>
            <w:r w:rsidRPr="00010C17">
              <w:rPr>
                <w:rFonts w:ascii="Arial" w:hAnsi="Arial" w:cs="Arial"/>
                <w:lang w:val="en-GB"/>
              </w:rPr>
              <w:t xml:space="preserve"> and </w:t>
            </w:r>
            <w:proofErr w:type="spellStart"/>
            <w:r w:rsidRPr="00010C17">
              <w:rPr>
                <w:rFonts w:ascii="Arial" w:hAnsi="Arial" w:cs="Arial"/>
                <w:lang w:val="en-GB"/>
              </w:rPr>
              <w:t>Rajagopalan</w:t>
            </w:r>
            <w:proofErr w:type="spellEnd"/>
            <w:r w:rsidRPr="00010C17">
              <w:rPr>
                <w:rFonts w:ascii="Arial" w:hAnsi="Arial" w:cs="Arial"/>
                <w:lang w:val="en-GB"/>
              </w:rPr>
              <w:t xml:space="preserve"> Srinivasan (Editors), Proceedings of the 11th International Symposium on Process Systems Engineering, 15-19 July 2012, Singapore, pp. 925-929.</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J </w:t>
            </w:r>
            <w:proofErr w:type="spellStart"/>
            <w:r w:rsidRPr="00010C17">
              <w:rPr>
                <w:rFonts w:ascii="Arial" w:hAnsi="Arial" w:cs="Arial"/>
                <w:lang w:val="en-GB"/>
              </w:rPr>
              <w:t>Jäschke</w:t>
            </w:r>
            <w:proofErr w:type="spellEnd"/>
            <w:r w:rsidRPr="00010C17">
              <w:rPr>
                <w:rFonts w:ascii="Arial" w:hAnsi="Arial" w:cs="Arial"/>
                <w:lang w:val="en-GB"/>
              </w:rPr>
              <w:t xml:space="preserve">, S </w:t>
            </w:r>
            <w:proofErr w:type="spellStart"/>
            <w:r w:rsidRPr="00010C17">
              <w:rPr>
                <w:rFonts w:ascii="Arial" w:hAnsi="Arial" w:cs="Arial"/>
                <w:lang w:val="en-GB"/>
              </w:rPr>
              <w:t>Skogestad</w:t>
            </w:r>
            <w:proofErr w:type="spellEnd"/>
            <w:r w:rsidRPr="00010C17">
              <w:rPr>
                <w:rFonts w:ascii="Arial" w:hAnsi="Arial" w:cs="Arial"/>
                <w:lang w:val="en-GB"/>
              </w:rPr>
              <w:t xml:space="preserve"> ``Control structure selection for optimal operation of a heat exchanger network'', UKACC International Conference on Control 2012. Cardiff, UK, 3-5 September 2012. Paper: 978-1-4673-1558-6/1. 148-153</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lastRenderedPageBreak/>
              <w:t xml:space="preserve">Araujo, S </w:t>
            </w:r>
            <w:proofErr w:type="spellStart"/>
            <w:r w:rsidRPr="00010C17">
              <w:rPr>
                <w:rFonts w:ascii="Arial" w:hAnsi="Arial" w:cs="Arial"/>
                <w:lang w:val="en-GB"/>
              </w:rPr>
              <w:t>Gallani</w:t>
            </w:r>
            <w:proofErr w:type="spellEnd"/>
            <w:r w:rsidRPr="00010C17">
              <w:rPr>
                <w:rFonts w:ascii="Arial" w:hAnsi="Arial" w:cs="Arial"/>
                <w:lang w:val="en-GB"/>
              </w:rPr>
              <w:t xml:space="preserve">, M </w:t>
            </w:r>
            <w:proofErr w:type="spellStart"/>
            <w:r w:rsidRPr="00010C17">
              <w:rPr>
                <w:rFonts w:ascii="Arial" w:hAnsi="Arial" w:cs="Arial"/>
                <w:lang w:val="en-GB"/>
              </w:rPr>
              <w:t>Mulas</w:t>
            </w:r>
            <w:proofErr w:type="spellEnd"/>
            <w:r w:rsidRPr="00010C17">
              <w:rPr>
                <w:rFonts w:ascii="Arial" w:hAnsi="Arial" w:cs="Arial"/>
                <w:lang w:val="en-GB"/>
              </w:rPr>
              <w:t>, S Skogestad, ``Sensitivity of optimal operation of an activated sludge process model'', UKACC International Conference on Control 2012. Cardiff, UK, 3-5 September 2012. Paper: 978-1-4673-1558-6/12. 259-264.</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J.C.S. DUTRA, S. SKOGESTAD, J.C.S. PINTO, E.L. LIMA, CONTROLE OTIMIZANTE DE UMA COLUNA DE DESTILAÇÃO BINÁRIA SELF OPTIMIZING CONTROL DESING FOR A BINARY DISTILLATION COLUMN (in </w:t>
            </w:r>
            <w:proofErr w:type="spellStart"/>
            <w:r w:rsidRPr="00010C17">
              <w:rPr>
                <w:rFonts w:ascii="Arial" w:hAnsi="Arial" w:cs="Arial"/>
                <w:lang w:val="en-GB"/>
              </w:rPr>
              <w:t>Portugese</w:t>
            </w:r>
            <w:proofErr w:type="spellEnd"/>
            <w:r w:rsidRPr="00010C17">
              <w:rPr>
                <w:rFonts w:ascii="Arial" w:hAnsi="Arial" w:cs="Arial"/>
                <w:lang w:val="en-GB"/>
              </w:rPr>
              <w:t xml:space="preserve">), Paper (12 pages) presented at COBEQ 2012, 19th Brazilian Congress in Chemical Engineering, </w:t>
            </w:r>
            <w:proofErr w:type="spellStart"/>
            <w:r w:rsidRPr="00010C17">
              <w:rPr>
                <w:rFonts w:ascii="Arial" w:hAnsi="Arial" w:cs="Arial"/>
                <w:lang w:val="en-GB"/>
              </w:rPr>
              <w:t>Buzios</w:t>
            </w:r>
            <w:proofErr w:type="spellEnd"/>
            <w:r w:rsidRPr="00010C17">
              <w:rPr>
                <w:rFonts w:ascii="Arial" w:hAnsi="Arial" w:cs="Arial"/>
                <w:lang w:val="en-GB"/>
              </w:rPr>
              <w:t>, RJ, Brazil, 9-12 September 2012.</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CB1FDB">
              <w:rPr>
                <w:rFonts w:ascii="Arial" w:hAnsi="Arial" w:cs="Arial"/>
                <w:lang w:val="nb-NO"/>
              </w:rPr>
              <w:t>Ambari</w:t>
            </w:r>
            <w:proofErr w:type="spellEnd"/>
            <w:r w:rsidRPr="00CB1FDB">
              <w:rPr>
                <w:rFonts w:ascii="Arial" w:hAnsi="Arial" w:cs="Arial"/>
                <w:lang w:val="nb-NO"/>
              </w:rPr>
              <w:t xml:space="preserve"> </w:t>
            </w:r>
            <w:proofErr w:type="spellStart"/>
            <w:r w:rsidRPr="00CB1FDB">
              <w:rPr>
                <w:rFonts w:ascii="Arial" w:hAnsi="Arial" w:cs="Arial"/>
                <w:lang w:val="nb-NO"/>
              </w:rPr>
              <w:t>Khanam</w:t>
            </w:r>
            <w:proofErr w:type="spellEnd"/>
            <w:r w:rsidRPr="00CB1FDB">
              <w:rPr>
                <w:rFonts w:ascii="Arial" w:hAnsi="Arial" w:cs="Arial"/>
                <w:lang w:val="nb-NO"/>
              </w:rPr>
              <w:t xml:space="preserve">, M. </w:t>
            </w:r>
            <w:proofErr w:type="spellStart"/>
            <w:r w:rsidRPr="00CB1FDB">
              <w:rPr>
                <w:rFonts w:ascii="Arial" w:hAnsi="Arial" w:cs="Arial"/>
                <w:lang w:val="nb-NO"/>
              </w:rPr>
              <w:t>Shamsuzzoha</w:t>
            </w:r>
            <w:proofErr w:type="spellEnd"/>
            <w:r w:rsidRPr="00CB1FDB">
              <w:rPr>
                <w:rFonts w:ascii="Arial" w:hAnsi="Arial" w:cs="Arial"/>
                <w:lang w:val="nb-NO"/>
              </w:rPr>
              <w:t xml:space="preserve">, Sigurd </w:t>
            </w:r>
            <w:proofErr w:type="spellStart"/>
            <w:r w:rsidRPr="00CB1FDB">
              <w:rPr>
                <w:rFonts w:ascii="Arial" w:hAnsi="Arial" w:cs="Arial"/>
                <w:lang w:val="nb-NO"/>
              </w:rPr>
              <w:t>Skogestad</w:t>
            </w:r>
            <w:proofErr w:type="spellEnd"/>
            <w:r w:rsidRPr="00CB1FDB">
              <w:rPr>
                <w:rFonts w:ascii="Arial" w:hAnsi="Arial" w:cs="Arial"/>
                <w:lang w:val="nb-NO"/>
              </w:rPr>
              <w:t xml:space="preserve">. </w:t>
            </w:r>
            <w:r w:rsidRPr="00010C17">
              <w:rPr>
                <w:rFonts w:ascii="Arial" w:hAnsi="Arial" w:cs="Arial"/>
                <w:lang w:val="en-GB"/>
              </w:rPr>
              <w:t xml:space="preserve">''Operation of energy efficient divided wall column'', In: Andrzej </w:t>
            </w:r>
            <w:proofErr w:type="spellStart"/>
            <w:r w:rsidRPr="00010C17">
              <w:rPr>
                <w:rFonts w:ascii="Arial" w:hAnsi="Arial" w:cs="Arial"/>
                <w:lang w:val="en-GB"/>
              </w:rPr>
              <w:t>Kraslawski</w:t>
            </w:r>
            <w:proofErr w:type="spellEnd"/>
            <w:r w:rsidRPr="00010C17">
              <w:rPr>
                <w:rFonts w:ascii="Arial" w:hAnsi="Arial" w:cs="Arial"/>
                <w:lang w:val="en-GB"/>
              </w:rPr>
              <w:t xml:space="preserve"> and </w:t>
            </w:r>
            <w:proofErr w:type="spellStart"/>
            <w:r w:rsidRPr="00010C17">
              <w:rPr>
                <w:rFonts w:ascii="Arial" w:hAnsi="Arial" w:cs="Arial"/>
                <w:lang w:val="en-GB"/>
              </w:rPr>
              <w:t>Ilkka</w:t>
            </w:r>
            <w:proofErr w:type="spellEnd"/>
            <w:r w:rsidRPr="00010C17">
              <w:rPr>
                <w:rFonts w:ascii="Arial" w:hAnsi="Arial" w:cs="Arial"/>
                <w:lang w:val="en-GB"/>
              </w:rPr>
              <w:t xml:space="preserve"> </w:t>
            </w:r>
            <w:proofErr w:type="spellStart"/>
            <w:r w:rsidRPr="00010C17">
              <w:rPr>
                <w:rFonts w:ascii="Arial" w:hAnsi="Arial" w:cs="Arial"/>
                <w:lang w:val="en-GB"/>
              </w:rPr>
              <w:t>Turunen</w:t>
            </w:r>
            <w:proofErr w:type="spellEnd"/>
            <w:r w:rsidRPr="00010C17">
              <w:rPr>
                <w:rFonts w:ascii="Arial" w:hAnsi="Arial" w:cs="Arial"/>
                <w:lang w:val="en-GB"/>
              </w:rPr>
              <w:t xml:space="preserve"> (Editors), Proceedings of the 23rd European Symposium on Computer Aided Process Engineering (ESCAPE'23), 09 - 12 June 2013, Lappeenranta, Finland. In: Book series Computer Aided Chemical Engineering, Vol. 32, Elsevier, 2013, ISBN 978-0-444-63234-0, pp. 235-240.</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E </w:t>
            </w:r>
            <w:proofErr w:type="spellStart"/>
            <w:r w:rsidRPr="00010C17">
              <w:rPr>
                <w:rFonts w:ascii="Arial" w:hAnsi="Arial" w:cs="Arial"/>
                <w:lang w:val="en-GB"/>
              </w:rPr>
              <w:t>Jahanshahi</w:t>
            </w:r>
            <w:proofErr w:type="spellEnd"/>
            <w:r w:rsidRPr="00010C17">
              <w:rPr>
                <w:rFonts w:ascii="Arial" w:hAnsi="Arial" w:cs="Arial"/>
                <w:lang w:val="en-GB"/>
              </w:rPr>
              <w:t xml:space="preserve">, S </w:t>
            </w:r>
            <w:proofErr w:type="spellStart"/>
            <w:r w:rsidRPr="00010C17">
              <w:rPr>
                <w:rFonts w:ascii="Arial" w:hAnsi="Arial" w:cs="Arial"/>
                <w:lang w:val="en-GB"/>
              </w:rPr>
              <w:t>Skogestad</w:t>
            </w:r>
            <w:proofErr w:type="spellEnd"/>
            <w:r w:rsidRPr="00010C17">
              <w:rPr>
                <w:rFonts w:ascii="Arial" w:hAnsi="Arial" w:cs="Arial"/>
                <w:lang w:val="en-GB"/>
              </w:rPr>
              <w:t xml:space="preserve">, EI </w:t>
            </w:r>
            <w:proofErr w:type="spellStart"/>
            <w:r w:rsidRPr="00010C17">
              <w:rPr>
                <w:rFonts w:ascii="Arial" w:hAnsi="Arial" w:cs="Arial"/>
                <w:lang w:val="en-GB"/>
              </w:rPr>
              <w:t>Grotli</w:t>
            </w:r>
            <w:proofErr w:type="spellEnd"/>
            <w:r w:rsidRPr="00010C17">
              <w:rPr>
                <w:rFonts w:ascii="Arial" w:hAnsi="Arial" w:cs="Arial"/>
                <w:lang w:val="en-GB"/>
              </w:rPr>
              <w:t xml:space="preserve"> Anti-slug control experiments using nonlinear observers American Control Conference (ACC), Washington DC, June 2013, 1056-1062 (2013). ISBN 978-1-4799-0176-0</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E </w:t>
            </w:r>
            <w:proofErr w:type="spellStart"/>
            <w:r w:rsidRPr="00010C17">
              <w:rPr>
                <w:rFonts w:ascii="Arial" w:hAnsi="Arial" w:cs="Arial"/>
                <w:lang w:val="en-GB"/>
              </w:rPr>
              <w:t>Jahanshahi</w:t>
            </w:r>
            <w:proofErr w:type="spellEnd"/>
            <w:r w:rsidRPr="00010C17">
              <w:rPr>
                <w:rFonts w:ascii="Arial" w:hAnsi="Arial" w:cs="Arial"/>
                <w:lang w:val="en-GB"/>
              </w:rPr>
              <w:t xml:space="preserve">, S </w:t>
            </w:r>
            <w:proofErr w:type="spellStart"/>
            <w:r w:rsidRPr="00010C17">
              <w:rPr>
                <w:rFonts w:ascii="Arial" w:hAnsi="Arial" w:cs="Arial"/>
                <w:lang w:val="en-GB"/>
              </w:rPr>
              <w:t>Skogestad</w:t>
            </w:r>
            <w:proofErr w:type="spellEnd"/>
            <w:r w:rsidRPr="00010C17">
              <w:rPr>
                <w:rFonts w:ascii="Arial" w:hAnsi="Arial" w:cs="Arial"/>
                <w:lang w:val="en-GB"/>
              </w:rPr>
              <w:t xml:space="preserve">, M </w:t>
            </w:r>
            <w:proofErr w:type="spellStart"/>
            <w:r w:rsidRPr="00010C17">
              <w:rPr>
                <w:rFonts w:ascii="Arial" w:hAnsi="Arial" w:cs="Arial"/>
                <w:lang w:val="en-GB"/>
              </w:rPr>
              <w:t>Lieungh</w:t>
            </w:r>
            <w:proofErr w:type="spellEnd"/>
            <w:r w:rsidRPr="00010C17">
              <w:rPr>
                <w:rFonts w:ascii="Arial" w:hAnsi="Arial" w:cs="Arial"/>
                <w:lang w:val="en-GB"/>
              </w:rPr>
              <w:t xml:space="preserve"> Subsea solution for anti-slug control of multiphase risers European Control Conference (ECC), Zurich, July 2013, pp. 4094-4099 (2013). ISBN 978-3-952-41734-8.</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Nabil </w:t>
            </w:r>
            <w:proofErr w:type="spellStart"/>
            <w:r w:rsidRPr="00010C17">
              <w:rPr>
                <w:rFonts w:ascii="Arial" w:hAnsi="Arial" w:cs="Arial"/>
                <w:lang w:val="en-GB"/>
              </w:rPr>
              <w:t>Magbool</w:t>
            </w:r>
            <w:proofErr w:type="spellEnd"/>
            <w:r w:rsidRPr="00010C17">
              <w:rPr>
                <w:rFonts w:ascii="Arial" w:hAnsi="Arial" w:cs="Arial"/>
                <w:lang w:val="en-GB"/>
              </w:rPr>
              <w:t xml:space="preserve"> Jan, </w:t>
            </w:r>
            <w:proofErr w:type="spellStart"/>
            <w:r w:rsidRPr="00010C17">
              <w:rPr>
                <w:rFonts w:ascii="Arial" w:hAnsi="Arial" w:cs="Arial"/>
                <w:lang w:val="en-GB"/>
              </w:rPr>
              <w:t>Sigurd</w:t>
            </w:r>
            <w:proofErr w:type="spellEnd"/>
            <w:r w:rsidRPr="00010C17">
              <w:rPr>
                <w:rFonts w:ascii="Arial" w:hAnsi="Arial" w:cs="Arial"/>
                <w:lang w:val="en-GB"/>
              </w:rPr>
              <w:t xml:space="preserve"> </w:t>
            </w:r>
            <w:proofErr w:type="spellStart"/>
            <w:r w:rsidRPr="00010C17">
              <w:rPr>
                <w:rFonts w:ascii="Arial" w:hAnsi="Arial" w:cs="Arial"/>
                <w:lang w:val="en-GB"/>
              </w:rPr>
              <w:t>Skogestad</w:t>
            </w:r>
            <w:proofErr w:type="spellEnd"/>
            <w:r w:rsidRPr="00010C17">
              <w:rPr>
                <w:rFonts w:ascii="Arial" w:hAnsi="Arial" w:cs="Arial"/>
                <w:lang w:val="en-GB"/>
              </w:rPr>
              <w:t xml:space="preserve">, </w:t>
            </w:r>
            <w:proofErr w:type="spellStart"/>
            <w:r w:rsidRPr="00010C17">
              <w:rPr>
                <w:rFonts w:ascii="Arial" w:hAnsi="Arial" w:cs="Arial"/>
                <w:lang w:val="en-GB"/>
              </w:rPr>
              <w:t>Sridharakumar</w:t>
            </w:r>
            <w:proofErr w:type="spellEnd"/>
            <w:r w:rsidRPr="00010C17">
              <w:rPr>
                <w:rFonts w:ascii="Arial" w:hAnsi="Arial" w:cs="Arial"/>
                <w:lang w:val="en-GB"/>
              </w:rPr>
              <w:t xml:space="preserve"> </w:t>
            </w:r>
            <w:proofErr w:type="spellStart"/>
            <w:r w:rsidRPr="00010C17">
              <w:rPr>
                <w:rFonts w:ascii="Arial" w:hAnsi="Arial" w:cs="Arial"/>
                <w:lang w:val="en-GB"/>
              </w:rPr>
              <w:t>Narasimhan</w:t>
            </w:r>
            <w:proofErr w:type="spellEnd"/>
            <w:r w:rsidRPr="00010C17">
              <w:rPr>
                <w:rFonts w:ascii="Arial" w:hAnsi="Arial" w:cs="Arial"/>
                <w:lang w:val="en-GB"/>
              </w:rPr>
              <w:t xml:space="preserve"> Optimal selection of sensor network and backed-off operating point based on economics European Control Conference (ECC), Zurich, July 2013, pp. 4472-4477 (2013). ISBN 978-3-952-41734-8</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CB1FDB">
              <w:rPr>
                <w:rFonts w:ascii="Arial" w:hAnsi="Arial" w:cs="Arial"/>
                <w:lang w:val="nb-NO"/>
              </w:rPr>
              <w:t>Esmaeil</w:t>
            </w:r>
            <w:proofErr w:type="spellEnd"/>
            <w:r w:rsidRPr="00CB1FDB">
              <w:rPr>
                <w:rFonts w:ascii="Arial" w:hAnsi="Arial" w:cs="Arial"/>
                <w:lang w:val="nb-NO"/>
              </w:rPr>
              <w:t xml:space="preserve"> </w:t>
            </w:r>
            <w:proofErr w:type="spellStart"/>
            <w:r w:rsidRPr="00CB1FDB">
              <w:rPr>
                <w:rFonts w:ascii="Arial" w:hAnsi="Arial" w:cs="Arial"/>
                <w:lang w:val="nb-NO"/>
              </w:rPr>
              <w:t>Jahanshahi</w:t>
            </w:r>
            <w:proofErr w:type="spellEnd"/>
            <w:r w:rsidRPr="00CB1FDB">
              <w:rPr>
                <w:rFonts w:ascii="Arial" w:hAnsi="Arial" w:cs="Arial"/>
                <w:lang w:val="nb-NO"/>
              </w:rPr>
              <w:t xml:space="preserve">, Sigurd </w:t>
            </w:r>
            <w:proofErr w:type="spellStart"/>
            <w:r w:rsidRPr="00CB1FDB">
              <w:rPr>
                <w:rFonts w:ascii="Arial" w:hAnsi="Arial" w:cs="Arial"/>
                <w:lang w:val="nb-NO"/>
              </w:rPr>
              <w:t>Skogestad</w:t>
            </w:r>
            <w:proofErr w:type="spellEnd"/>
            <w:r w:rsidRPr="00CB1FDB">
              <w:rPr>
                <w:rFonts w:ascii="Arial" w:hAnsi="Arial" w:cs="Arial"/>
                <w:lang w:val="nb-NO"/>
              </w:rPr>
              <w:t xml:space="preserve">, Esten I. Grotli. </w:t>
            </w:r>
            <w:r w:rsidRPr="00010C17">
              <w:rPr>
                <w:rFonts w:ascii="Arial" w:hAnsi="Arial" w:cs="Arial"/>
                <w:lang w:val="en-GB"/>
              </w:rPr>
              <w:t>Nonlinear model-based control of two-phase flow in risers by feedback linearization 9th IFAC Symposium on Nonlinear Control Systems (NOLCOS), Toulouse, France, September 4-6, 2013, pp. 301-306. International Federation of Automatic Control. IFAC-</w:t>
            </w:r>
            <w:proofErr w:type="spellStart"/>
            <w:r w:rsidRPr="00010C17">
              <w:rPr>
                <w:rFonts w:ascii="Arial" w:hAnsi="Arial" w:cs="Arial"/>
                <w:lang w:val="en-GB"/>
              </w:rPr>
              <w:t>PapersOnLine</w:t>
            </w:r>
            <w:proofErr w:type="spellEnd"/>
            <w:r w:rsidRPr="00010C17">
              <w:rPr>
                <w:rFonts w:ascii="Arial" w:hAnsi="Arial" w:cs="Arial"/>
                <w:lang w:val="en-GB"/>
              </w:rPr>
              <w:t>, ISSN 1474-6670 (2013)</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Igor </w:t>
            </w:r>
            <w:proofErr w:type="spellStart"/>
            <w:r w:rsidRPr="00010C17">
              <w:rPr>
                <w:rFonts w:ascii="Arial" w:hAnsi="Arial" w:cs="Arial"/>
                <w:lang w:val="en-GB"/>
              </w:rPr>
              <w:t>Dejanovic</w:t>
            </w:r>
            <w:proofErr w:type="spellEnd"/>
            <w:r w:rsidRPr="00010C17">
              <w:rPr>
                <w:rFonts w:ascii="Arial" w:hAnsi="Arial" w:cs="Arial"/>
                <w:lang w:val="en-GB"/>
              </w:rPr>
              <w:t xml:space="preserve">, Ivar J. Halvorsen, Sigurd </w:t>
            </w:r>
            <w:proofErr w:type="spellStart"/>
            <w:r w:rsidRPr="00010C17">
              <w:rPr>
                <w:rFonts w:ascii="Arial" w:hAnsi="Arial" w:cs="Arial"/>
                <w:lang w:val="en-GB"/>
              </w:rPr>
              <w:t>Skogestad</w:t>
            </w:r>
            <w:proofErr w:type="spellEnd"/>
            <w:r w:rsidRPr="00010C17">
              <w:rPr>
                <w:rFonts w:ascii="Arial" w:hAnsi="Arial" w:cs="Arial"/>
                <w:lang w:val="en-GB"/>
              </w:rPr>
              <w:t xml:space="preserve">, Helmut Jansen, </w:t>
            </w:r>
            <w:proofErr w:type="spellStart"/>
            <w:r w:rsidRPr="00010C17">
              <w:rPr>
                <w:rFonts w:ascii="Arial" w:hAnsi="Arial" w:cs="Arial"/>
                <w:lang w:val="en-GB"/>
              </w:rPr>
              <w:t>Zarko</w:t>
            </w:r>
            <w:proofErr w:type="spellEnd"/>
            <w:r w:rsidRPr="00010C17">
              <w:rPr>
                <w:rFonts w:ascii="Arial" w:hAnsi="Arial" w:cs="Arial"/>
                <w:lang w:val="en-GB"/>
              </w:rPr>
              <w:t xml:space="preserve"> </w:t>
            </w:r>
            <w:proofErr w:type="spellStart"/>
            <w:r w:rsidRPr="00010C17">
              <w:rPr>
                <w:rFonts w:ascii="Arial" w:hAnsi="Arial" w:cs="Arial"/>
                <w:lang w:val="en-GB"/>
              </w:rPr>
              <w:t>Olujic</w:t>
            </w:r>
            <w:proofErr w:type="spellEnd"/>
            <w:r w:rsidRPr="00010C17">
              <w:rPr>
                <w:rFonts w:ascii="Arial" w:hAnsi="Arial" w:cs="Arial"/>
                <w:lang w:val="en-GB"/>
              </w:rPr>
              <w:t xml:space="preserve"> ``Cost-effective design of energy efficient four-product dividing wall columns'', , 16th Conference Process Integration, Modelling and Optimisation for Energy Saving and Pollution Reduction (PRES'13), Rhodes, Greece, Sep-Oct. 2013. In: Chemical Engineering Transactions (AIDIC Italy), Guest Editors: </w:t>
            </w:r>
            <w:proofErr w:type="spellStart"/>
            <w:r w:rsidRPr="00010C17">
              <w:rPr>
                <w:rFonts w:ascii="Arial" w:hAnsi="Arial" w:cs="Arial"/>
                <w:lang w:val="en-GB"/>
              </w:rPr>
              <w:t>Petar</w:t>
            </w:r>
            <w:proofErr w:type="spellEnd"/>
            <w:r w:rsidRPr="00010C17">
              <w:rPr>
                <w:rFonts w:ascii="Arial" w:hAnsi="Arial" w:cs="Arial"/>
                <w:lang w:val="en-GB"/>
              </w:rPr>
              <w:t xml:space="preserve"> </w:t>
            </w:r>
            <w:proofErr w:type="spellStart"/>
            <w:r w:rsidRPr="00010C17">
              <w:rPr>
                <w:rFonts w:ascii="Arial" w:hAnsi="Arial" w:cs="Arial"/>
                <w:lang w:val="en-GB"/>
              </w:rPr>
              <w:t>Varbanov</w:t>
            </w:r>
            <w:proofErr w:type="spellEnd"/>
            <w:r w:rsidRPr="00010C17">
              <w:rPr>
                <w:rFonts w:ascii="Arial" w:hAnsi="Arial" w:cs="Arial"/>
                <w:lang w:val="en-GB"/>
              </w:rPr>
              <w:t xml:space="preserve">, </w:t>
            </w:r>
            <w:proofErr w:type="spellStart"/>
            <w:r w:rsidRPr="00010C17">
              <w:rPr>
                <w:rFonts w:ascii="Arial" w:hAnsi="Arial" w:cs="Arial"/>
                <w:lang w:val="en-GB"/>
              </w:rPr>
              <w:t>Jirí</w:t>
            </w:r>
            <w:proofErr w:type="spellEnd"/>
            <w:r w:rsidRPr="00010C17">
              <w:rPr>
                <w:rFonts w:ascii="Arial" w:hAnsi="Arial" w:cs="Arial"/>
                <w:lang w:val="en-GB"/>
              </w:rPr>
              <w:t xml:space="preserve"> </w:t>
            </w:r>
            <w:proofErr w:type="spellStart"/>
            <w:r w:rsidRPr="00010C17">
              <w:rPr>
                <w:rFonts w:ascii="Arial" w:hAnsi="Arial" w:cs="Arial"/>
                <w:lang w:val="en-GB"/>
              </w:rPr>
              <w:t>Klemes</w:t>
            </w:r>
            <w:proofErr w:type="spellEnd"/>
            <w:r w:rsidRPr="00010C17">
              <w:rPr>
                <w:rFonts w:ascii="Arial" w:hAnsi="Arial" w:cs="Arial"/>
                <w:lang w:val="en-GB"/>
              </w:rPr>
              <w:t xml:space="preserve">, </w:t>
            </w:r>
            <w:proofErr w:type="spellStart"/>
            <w:r w:rsidRPr="00010C17">
              <w:rPr>
                <w:rFonts w:ascii="Arial" w:hAnsi="Arial" w:cs="Arial"/>
                <w:lang w:val="en-GB"/>
              </w:rPr>
              <w:t>Panos</w:t>
            </w:r>
            <w:proofErr w:type="spellEnd"/>
            <w:r w:rsidRPr="00010C17">
              <w:rPr>
                <w:rFonts w:ascii="Arial" w:hAnsi="Arial" w:cs="Arial"/>
                <w:lang w:val="en-GB"/>
              </w:rPr>
              <w:t xml:space="preserve"> </w:t>
            </w:r>
            <w:proofErr w:type="spellStart"/>
            <w:r w:rsidRPr="00010C17">
              <w:rPr>
                <w:rFonts w:ascii="Arial" w:hAnsi="Arial" w:cs="Arial"/>
                <w:lang w:val="en-GB"/>
              </w:rPr>
              <w:t>Seferlis</w:t>
            </w:r>
            <w:proofErr w:type="spellEnd"/>
            <w:r w:rsidRPr="00010C17">
              <w:rPr>
                <w:rFonts w:ascii="Arial" w:hAnsi="Arial" w:cs="Arial"/>
                <w:lang w:val="en-GB"/>
              </w:rPr>
              <w:t xml:space="preserve">, </w:t>
            </w:r>
            <w:proofErr w:type="spellStart"/>
            <w:r w:rsidRPr="00010C17">
              <w:rPr>
                <w:rFonts w:ascii="Arial" w:hAnsi="Arial" w:cs="Arial"/>
                <w:lang w:val="en-GB"/>
              </w:rPr>
              <w:t>Athanasios</w:t>
            </w:r>
            <w:proofErr w:type="spellEnd"/>
            <w:r w:rsidRPr="00010C17">
              <w:rPr>
                <w:rFonts w:ascii="Arial" w:hAnsi="Arial" w:cs="Arial"/>
                <w:lang w:val="en-GB"/>
              </w:rPr>
              <w:t xml:space="preserve"> I. Papadopoulos, Spyros </w:t>
            </w:r>
            <w:proofErr w:type="spellStart"/>
            <w:r w:rsidRPr="00010C17">
              <w:rPr>
                <w:rFonts w:ascii="Arial" w:hAnsi="Arial" w:cs="Arial"/>
                <w:lang w:val="en-GB"/>
              </w:rPr>
              <w:t>Voutetakis</w:t>
            </w:r>
            <w:proofErr w:type="spellEnd"/>
            <w:r w:rsidRPr="00010C17">
              <w:rPr>
                <w:rFonts w:ascii="Arial" w:hAnsi="Arial" w:cs="Arial"/>
                <w:lang w:val="en-GB"/>
              </w:rPr>
              <w:t>. 35, 283-288 (2013) ISBN 978-88-95608-26-6; ISSN 1974-979</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010C17">
              <w:rPr>
                <w:rFonts w:ascii="Arial" w:hAnsi="Arial" w:cs="Arial"/>
                <w:lang w:val="en-GB"/>
              </w:rPr>
              <w:t>Jahanshahi</w:t>
            </w:r>
            <w:proofErr w:type="spellEnd"/>
            <w:r w:rsidRPr="00010C17">
              <w:rPr>
                <w:rFonts w:ascii="Arial" w:hAnsi="Arial" w:cs="Arial"/>
                <w:lang w:val="en-GB"/>
              </w:rPr>
              <w:t xml:space="preserve">, </w:t>
            </w:r>
            <w:proofErr w:type="spellStart"/>
            <w:r w:rsidRPr="00010C17">
              <w:rPr>
                <w:rFonts w:ascii="Arial" w:hAnsi="Arial" w:cs="Arial"/>
                <w:lang w:val="en-GB"/>
              </w:rPr>
              <w:t>Esmaeil</w:t>
            </w:r>
            <w:proofErr w:type="spellEnd"/>
            <w:r w:rsidRPr="00010C17">
              <w:rPr>
                <w:rFonts w:ascii="Arial" w:hAnsi="Arial" w:cs="Arial"/>
                <w:lang w:val="en-GB"/>
              </w:rPr>
              <w:t xml:space="preserve">; </w:t>
            </w:r>
            <w:proofErr w:type="spellStart"/>
            <w:r w:rsidRPr="00010C17">
              <w:rPr>
                <w:rFonts w:ascii="Arial" w:hAnsi="Arial" w:cs="Arial"/>
                <w:lang w:val="en-GB"/>
              </w:rPr>
              <w:t>Skogestad</w:t>
            </w:r>
            <w:proofErr w:type="spellEnd"/>
            <w:r w:rsidRPr="00010C17">
              <w:rPr>
                <w:rFonts w:ascii="Arial" w:hAnsi="Arial" w:cs="Arial"/>
                <w:lang w:val="en-GB"/>
              </w:rPr>
              <w:t xml:space="preserve">, </w:t>
            </w:r>
            <w:proofErr w:type="spellStart"/>
            <w:r w:rsidRPr="00010C17">
              <w:rPr>
                <w:rFonts w:ascii="Arial" w:hAnsi="Arial" w:cs="Arial"/>
                <w:lang w:val="en-GB"/>
              </w:rPr>
              <w:t>Sigurd</w:t>
            </w:r>
            <w:proofErr w:type="spellEnd"/>
            <w:r w:rsidRPr="00010C17">
              <w:rPr>
                <w:rFonts w:ascii="Arial" w:hAnsi="Arial" w:cs="Arial"/>
                <w:lang w:val="en-GB"/>
              </w:rPr>
              <w:t>, Comparison between Nonlinear Model-Based Controllers and Gain-Scheduling Internal Model Control Based on Identified Model, 52nd IEEE Conference on Decision and Control (CDC). 10-13 Dec. 2013. Florence, Italy, pp. 853-860. ISBN 978-1-4673-5716-6/13. ISSN 0191-2216</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010C17">
              <w:rPr>
                <w:rFonts w:ascii="Arial" w:hAnsi="Arial" w:cs="Arial"/>
                <w:lang w:val="en-GB"/>
              </w:rPr>
              <w:t>Minasidis</w:t>
            </w:r>
            <w:proofErr w:type="spellEnd"/>
            <w:r w:rsidRPr="00010C17">
              <w:rPr>
                <w:rFonts w:ascii="Arial" w:hAnsi="Arial" w:cs="Arial"/>
                <w:lang w:val="en-GB"/>
              </w:rPr>
              <w:t xml:space="preserve">, </w:t>
            </w:r>
            <w:proofErr w:type="spellStart"/>
            <w:r w:rsidRPr="00010C17">
              <w:rPr>
                <w:rFonts w:ascii="Arial" w:hAnsi="Arial" w:cs="Arial"/>
                <w:lang w:val="en-GB"/>
              </w:rPr>
              <w:t>Vladimiros</w:t>
            </w:r>
            <w:proofErr w:type="spellEnd"/>
            <w:r w:rsidRPr="00010C17">
              <w:rPr>
                <w:rFonts w:ascii="Arial" w:hAnsi="Arial" w:cs="Arial"/>
                <w:lang w:val="en-GB"/>
              </w:rPr>
              <w:t xml:space="preserve">; </w:t>
            </w:r>
            <w:proofErr w:type="spellStart"/>
            <w:r w:rsidRPr="00010C17">
              <w:rPr>
                <w:rFonts w:ascii="Arial" w:hAnsi="Arial" w:cs="Arial"/>
                <w:lang w:val="en-GB"/>
              </w:rPr>
              <w:t>Jäschke</w:t>
            </w:r>
            <w:proofErr w:type="spellEnd"/>
            <w:r w:rsidRPr="00010C17">
              <w:rPr>
                <w:rFonts w:ascii="Arial" w:hAnsi="Arial" w:cs="Arial"/>
                <w:lang w:val="en-GB"/>
              </w:rPr>
              <w:t xml:space="preserve">, Johannes; </w:t>
            </w:r>
            <w:proofErr w:type="spellStart"/>
            <w:r w:rsidRPr="00010C17">
              <w:rPr>
                <w:rFonts w:ascii="Arial" w:hAnsi="Arial" w:cs="Arial"/>
                <w:lang w:val="en-GB"/>
              </w:rPr>
              <w:t>Skogestad</w:t>
            </w:r>
            <w:proofErr w:type="spellEnd"/>
            <w:r w:rsidRPr="00010C17">
              <w:rPr>
                <w:rFonts w:ascii="Arial" w:hAnsi="Arial" w:cs="Arial"/>
                <w:lang w:val="en-GB"/>
              </w:rPr>
              <w:t xml:space="preserve">, </w:t>
            </w:r>
            <w:proofErr w:type="spellStart"/>
            <w:r w:rsidRPr="00010C17">
              <w:rPr>
                <w:rFonts w:ascii="Arial" w:hAnsi="Arial" w:cs="Arial"/>
                <w:lang w:val="en-GB"/>
              </w:rPr>
              <w:t>Sigurd</w:t>
            </w:r>
            <w:proofErr w:type="spellEnd"/>
            <w:r w:rsidRPr="00010C17">
              <w:rPr>
                <w:rFonts w:ascii="Arial" w:hAnsi="Arial" w:cs="Arial"/>
                <w:lang w:val="en-GB"/>
              </w:rPr>
              <w:t xml:space="preserve">, Economic </w:t>
            </w:r>
            <w:proofErr w:type="spellStart"/>
            <w:r w:rsidRPr="00010C17">
              <w:rPr>
                <w:rFonts w:ascii="Arial" w:hAnsi="Arial" w:cs="Arial"/>
                <w:lang w:val="en-GB"/>
              </w:rPr>
              <w:t>Plantwide</w:t>
            </w:r>
            <w:proofErr w:type="spellEnd"/>
            <w:r w:rsidRPr="00010C17">
              <w:rPr>
                <w:rFonts w:ascii="Arial" w:hAnsi="Arial" w:cs="Arial"/>
                <w:lang w:val="en-GB"/>
              </w:rPr>
              <w:t xml:space="preserve"> Control: Automated Controlled Variable Selection for a Reactor-Separator-Recycle Process, Preprints of the 10th IFAC International Symposium on Dynamics and Control of Process Systems (DYCOPS), Mumbai, India, Dec. 2013, pp. 87-92. International Federation of Automatic Control. IFAC-</w:t>
            </w:r>
            <w:proofErr w:type="spellStart"/>
            <w:r w:rsidRPr="00010C17">
              <w:rPr>
                <w:rFonts w:ascii="Arial" w:hAnsi="Arial" w:cs="Arial"/>
                <w:lang w:val="en-GB"/>
              </w:rPr>
              <w:t>PapersOnLine</w:t>
            </w:r>
            <w:proofErr w:type="spellEnd"/>
            <w:r w:rsidRPr="00010C17">
              <w:rPr>
                <w:rFonts w:ascii="Arial" w:hAnsi="Arial" w:cs="Arial"/>
                <w:lang w:val="en-GB"/>
              </w:rPr>
              <w:t>, ISSN 1474-6670 (2013)</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010C17">
              <w:rPr>
                <w:rFonts w:ascii="Arial" w:hAnsi="Arial" w:cs="Arial"/>
                <w:lang w:val="en-GB"/>
              </w:rPr>
              <w:t>Jahanshahi</w:t>
            </w:r>
            <w:proofErr w:type="spellEnd"/>
            <w:r w:rsidRPr="00010C17">
              <w:rPr>
                <w:rFonts w:ascii="Arial" w:hAnsi="Arial" w:cs="Arial"/>
                <w:lang w:val="en-GB"/>
              </w:rPr>
              <w:t xml:space="preserve">, </w:t>
            </w:r>
            <w:proofErr w:type="spellStart"/>
            <w:r w:rsidRPr="00010C17">
              <w:rPr>
                <w:rFonts w:ascii="Arial" w:hAnsi="Arial" w:cs="Arial"/>
                <w:lang w:val="en-GB"/>
              </w:rPr>
              <w:t>Esmaeil</w:t>
            </w:r>
            <w:proofErr w:type="spellEnd"/>
            <w:r w:rsidRPr="00010C17">
              <w:rPr>
                <w:rFonts w:ascii="Arial" w:hAnsi="Arial" w:cs="Arial"/>
                <w:lang w:val="en-GB"/>
              </w:rPr>
              <w:t xml:space="preserve">; </w:t>
            </w:r>
            <w:proofErr w:type="spellStart"/>
            <w:r w:rsidRPr="00010C17">
              <w:rPr>
                <w:rFonts w:ascii="Arial" w:hAnsi="Arial" w:cs="Arial"/>
                <w:lang w:val="en-GB"/>
              </w:rPr>
              <w:t>Skogestad</w:t>
            </w:r>
            <w:proofErr w:type="spellEnd"/>
            <w:r w:rsidRPr="00010C17">
              <w:rPr>
                <w:rFonts w:ascii="Arial" w:hAnsi="Arial" w:cs="Arial"/>
                <w:lang w:val="en-GB"/>
              </w:rPr>
              <w:t xml:space="preserve">, </w:t>
            </w:r>
            <w:proofErr w:type="spellStart"/>
            <w:r w:rsidRPr="00010C17">
              <w:rPr>
                <w:rFonts w:ascii="Arial" w:hAnsi="Arial" w:cs="Arial"/>
                <w:lang w:val="en-GB"/>
              </w:rPr>
              <w:t>Sigurd</w:t>
            </w:r>
            <w:proofErr w:type="spellEnd"/>
            <w:r w:rsidRPr="00010C17">
              <w:rPr>
                <w:rFonts w:ascii="Arial" w:hAnsi="Arial" w:cs="Arial"/>
                <w:lang w:val="en-GB"/>
              </w:rPr>
              <w:t xml:space="preserve"> , Closed-Loop Model Identification and PID/PI Tuning for Robust Anti-Slug Control, Preprints of the 10th IFAC International </w:t>
            </w:r>
            <w:r w:rsidRPr="00010C17">
              <w:rPr>
                <w:rFonts w:ascii="Arial" w:hAnsi="Arial" w:cs="Arial"/>
                <w:lang w:val="en-GB"/>
              </w:rPr>
              <w:lastRenderedPageBreak/>
              <w:t>Symposium on Dynamics and Control of Process Systems (DYCOPS), Mumbai, India, Dec. 2013, pp. 233-240. International Federation of Automatic Control. IFAC-</w:t>
            </w:r>
            <w:proofErr w:type="spellStart"/>
            <w:r w:rsidRPr="00010C17">
              <w:rPr>
                <w:rFonts w:ascii="Arial" w:hAnsi="Arial" w:cs="Arial"/>
                <w:lang w:val="en-GB"/>
              </w:rPr>
              <w:t>PapersOnLine</w:t>
            </w:r>
            <w:proofErr w:type="spellEnd"/>
            <w:r w:rsidRPr="00010C17">
              <w:rPr>
                <w:rFonts w:ascii="Arial" w:hAnsi="Arial" w:cs="Arial"/>
                <w:lang w:val="en-GB"/>
              </w:rPr>
              <w:t>, ISSN 1474-6670 (2013)</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010C17">
              <w:rPr>
                <w:rFonts w:ascii="Arial" w:hAnsi="Arial" w:cs="Arial"/>
                <w:lang w:val="en-GB"/>
              </w:rPr>
              <w:t>Grimholt</w:t>
            </w:r>
            <w:proofErr w:type="spellEnd"/>
            <w:r w:rsidRPr="00010C17">
              <w:rPr>
                <w:rFonts w:ascii="Arial" w:hAnsi="Arial" w:cs="Arial"/>
                <w:lang w:val="en-GB"/>
              </w:rPr>
              <w:t xml:space="preserve">, </w:t>
            </w:r>
            <w:proofErr w:type="spellStart"/>
            <w:r w:rsidRPr="00010C17">
              <w:rPr>
                <w:rFonts w:ascii="Arial" w:hAnsi="Arial" w:cs="Arial"/>
                <w:lang w:val="en-GB"/>
              </w:rPr>
              <w:t>Chriss</w:t>
            </w:r>
            <w:proofErr w:type="spellEnd"/>
            <w:r w:rsidRPr="00010C17">
              <w:rPr>
                <w:rFonts w:ascii="Arial" w:hAnsi="Arial" w:cs="Arial"/>
                <w:lang w:val="en-GB"/>
              </w:rPr>
              <w:t xml:space="preserve">; </w:t>
            </w:r>
            <w:proofErr w:type="spellStart"/>
            <w:r w:rsidRPr="00010C17">
              <w:rPr>
                <w:rFonts w:ascii="Arial" w:hAnsi="Arial" w:cs="Arial"/>
                <w:lang w:val="en-GB"/>
              </w:rPr>
              <w:t>Skogestad</w:t>
            </w:r>
            <w:proofErr w:type="spellEnd"/>
            <w:r w:rsidRPr="00010C17">
              <w:rPr>
                <w:rFonts w:ascii="Arial" w:hAnsi="Arial" w:cs="Arial"/>
                <w:lang w:val="en-GB"/>
              </w:rPr>
              <w:t xml:space="preserve">, </w:t>
            </w:r>
            <w:proofErr w:type="spellStart"/>
            <w:r w:rsidRPr="00010C17">
              <w:rPr>
                <w:rFonts w:ascii="Arial" w:hAnsi="Arial" w:cs="Arial"/>
                <w:lang w:val="en-GB"/>
              </w:rPr>
              <w:t>Sigurd</w:t>
            </w:r>
            <w:proofErr w:type="spellEnd"/>
            <w:r w:rsidRPr="00010C17">
              <w:rPr>
                <w:rFonts w:ascii="Arial" w:hAnsi="Arial" w:cs="Arial"/>
                <w:lang w:val="en-GB"/>
              </w:rPr>
              <w:t xml:space="preserve"> , Optimal PID-Control on First Order Plus Time Delay Systems &amp; Verification of the SIMC Rules , Preprints of the 10th IFAC International Symposium on Dynamics and Control of Process Systems (DYCOPS), Mumbai, India, Dec. 2013, pp. 265-270. International Federation of Automatic Control. IFAC-</w:t>
            </w:r>
            <w:proofErr w:type="spellStart"/>
            <w:r w:rsidRPr="00010C17">
              <w:rPr>
                <w:rFonts w:ascii="Arial" w:hAnsi="Arial" w:cs="Arial"/>
                <w:lang w:val="en-GB"/>
              </w:rPr>
              <w:t>PapersOnLine</w:t>
            </w:r>
            <w:proofErr w:type="spellEnd"/>
            <w:r w:rsidRPr="00010C17">
              <w:rPr>
                <w:rFonts w:ascii="Arial" w:hAnsi="Arial" w:cs="Arial"/>
                <w:lang w:val="en-GB"/>
              </w:rPr>
              <w:t>, ISSN 1474-6670 (2013)</w:t>
            </w:r>
          </w:p>
          <w:p w:rsidR="00EB315B"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Maryam </w:t>
            </w:r>
            <w:proofErr w:type="spellStart"/>
            <w:r w:rsidRPr="00010C17">
              <w:rPr>
                <w:rFonts w:ascii="Arial" w:hAnsi="Arial" w:cs="Arial"/>
                <w:lang w:val="en-GB"/>
              </w:rPr>
              <w:t>Ghadrdan</w:t>
            </w:r>
            <w:proofErr w:type="spellEnd"/>
            <w:r w:rsidRPr="00010C17">
              <w:rPr>
                <w:rFonts w:ascii="Arial" w:hAnsi="Arial" w:cs="Arial"/>
                <w:lang w:val="en-GB"/>
              </w:rPr>
              <w:t>, Ivar J. Halvorsen, Sigurd Skogestad, Dynamic compensation of static estimators from Loss method, Preprints of the 10th IFAC International Symposium on Dynamics and Control of Process Systems (DYCOPS), Mumbai, India, Dec. 2013, pp. 403-408. International Federation of Automatic Control. IFAC-</w:t>
            </w:r>
            <w:proofErr w:type="spellStart"/>
            <w:r w:rsidRPr="00010C17">
              <w:rPr>
                <w:rFonts w:ascii="Arial" w:hAnsi="Arial" w:cs="Arial"/>
                <w:lang w:val="en-GB"/>
              </w:rPr>
              <w:t>PapersOnLine</w:t>
            </w:r>
            <w:proofErr w:type="spellEnd"/>
            <w:r w:rsidRPr="00010C17">
              <w:rPr>
                <w:rFonts w:ascii="Arial" w:hAnsi="Arial" w:cs="Arial"/>
                <w:lang w:val="en-GB"/>
              </w:rPr>
              <w:t>, ISSN 1474-6670 (2013)</w:t>
            </w:r>
          </w:p>
          <w:p w:rsidR="00EB315B" w:rsidRPr="00010C17" w:rsidRDefault="00EB315B" w:rsidP="00230361">
            <w:pPr>
              <w:pStyle w:val="ListParagraph"/>
              <w:numPr>
                <w:ilvl w:val="0"/>
                <w:numId w:val="13"/>
              </w:numPr>
              <w:spacing w:line="276" w:lineRule="auto"/>
              <w:ind w:left="432"/>
              <w:rPr>
                <w:rFonts w:ascii="Arial" w:hAnsi="Arial" w:cs="Arial"/>
                <w:lang w:val="en-GB"/>
              </w:rPr>
            </w:pPr>
            <w:proofErr w:type="spellStart"/>
            <w:r w:rsidRPr="00010C17">
              <w:rPr>
                <w:rFonts w:ascii="Arial" w:hAnsi="Arial" w:cs="Arial"/>
                <w:lang w:val="en-GB"/>
              </w:rPr>
              <w:t>Jäschke</w:t>
            </w:r>
            <w:proofErr w:type="spellEnd"/>
            <w:r w:rsidRPr="00010C17">
              <w:rPr>
                <w:rFonts w:ascii="Arial" w:hAnsi="Arial" w:cs="Arial"/>
                <w:lang w:val="en-GB"/>
              </w:rPr>
              <w:t xml:space="preserve">, Johannes; </w:t>
            </w:r>
            <w:proofErr w:type="spellStart"/>
            <w:r w:rsidRPr="00010C17">
              <w:rPr>
                <w:rFonts w:ascii="Arial" w:hAnsi="Arial" w:cs="Arial"/>
                <w:lang w:val="en-GB"/>
              </w:rPr>
              <w:t>Skogestad</w:t>
            </w:r>
            <w:proofErr w:type="spellEnd"/>
            <w:r w:rsidRPr="00010C17">
              <w:rPr>
                <w:rFonts w:ascii="Arial" w:hAnsi="Arial" w:cs="Arial"/>
                <w:lang w:val="en-GB"/>
              </w:rPr>
              <w:t xml:space="preserve">, </w:t>
            </w:r>
            <w:proofErr w:type="spellStart"/>
            <w:r w:rsidRPr="00010C17">
              <w:rPr>
                <w:rFonts w:ascii="Arial" w:hAnsi="Arial" w:cs="Arial"/>
                <w:lang w:val="en-GB"/>
              </w:rPr>
              <w:t>Sigurd</w:t>
            </w:r>
            <w:proofErr w:type="spellEnd"/>
            <w:r w:rsidRPr="00010C17">
              <w:rPr>
                <w:rFonts w:ascii="Arial" w:hAnsi="Arial" w:cs="Arial"/>
                <w:lang w:val="en-GB"/>
              </w:rPr>
              <w:t>, Using Process Data for Finding Self-Optimizing Controlled Variables, Preprints of the 10th IFAC International Symposium on Dynamics and Control of Process Systems (DYCOPS), Mumbai, India, Dec. 2013, pp. 451-456. International Federation of Automatic Control. IFAC-</w:t>
            </w:r>
            <w:proofErr w:type="spellStart"/>
            <w:r w:rsidRPr="00010C17">
              <w:rPr>
                <w:rFonts w:ascii="Arial" w:hAnsi="Arial" w:cs="Arial"/>
                <w:lang w:val="en-GB"/>
              </w:rPr>
              <w:t>PapersOnLine</w:t>
            </w:r>
            <w:proofErr w:type="spellEnd"/>
            <w:r w:rsidRPr="00010C17">
              <w:rPr>
                <w:rFonts w:ascii="Arial" w:hAnsi="Arial" w:cs="Arial"/>
                <w:lang w:val="en-GB"/>
              </w:rPr>
              <w:t>, ISSN 1474-6670 (2013)</w:t>
            </w:r>
          </w:p>
          <w:p w:rsidR="005B1C57" w:rsidRPr="00010C17" w:rsidRDefault="00EB315B" w:rsidP="00230361">
            <w:pPr>
              <w:pStyle w:val="ListParagraph"/>
              <w:numPr>
                <w:ilvl w:val="0"/>
                <w:numId w:val="13"/>
              </w:numPr>
              <w:spacing w:line="276" w:lineRule="auto"/>
              <w:ind w:left="432"/>
              <w:rPr>
                <w:rFonts w:ascii="Arial" w:hAnsi="Arial" w:cs="Arial"/>
                <w:lang w:val="en-GB"/>
              </w:rPr>
            </w:pPr>
            <w:r w:rsidRPr="00010C17">
              <w:rPr>
                <w:rFonts w:ascii="Arial" w:hAnsi="Arial" w:cs="Arial"/>
                <w:lang w:val="en-GB"/>
              </w:rPr>
              <w:t xml:space="preserve">de Oliveira, </w:t>
            </w:r>
            <w:proofErr w:type="spellStart"/>
            <w:r w:rsidRPr="00010C17">
              <w:rPr>
                <w:rFonts w:ascii="Arial" w:hAnsi="Arial" w:cs="Arial"/>
                <w:lang w:val="en-GB"/>
              </w:rPr>
              <w:t>Vinicius</w:t>
            </w:r>
            <w:proofErr w:type="spellEnd"/>
            <w:r w:rsidRPr="00010C17">
              <w:rPr>
                <w:rFonts w:ascii="Arial" w:hAnsi="Arial" w:cs="Arial"/>
                <w:lang w:val="en-GB"/>
              </w:rPr>
              <w:t xml:space="preserve">; </w:t>
            </w:r>
            <w:proofErr w:type="spellStart"/>
            <w:r w:rsidRPr="00010C17">
              <w:rPr>
                <w:rFonts w:ascii="Arial" w:hAnsi="Arial" w:cs="Arial"/>
                <w:lang w:val="en-GB"/>
              </w:rPr>
              <w:t>Jäschke</w:t>
            </w:r>
            <w:proofErr w:type="spellEnd"/>
            <w:r w:rsidRPr="00010C17">
              <w:rPr>
                <w:rFonts w:ascii="Arial" w:hAnsi="Arial" w:cs="Arial"/>
                <w:lang w:val="en-GB"/>
              </w:rPr>
              <w:t xml:space="preserve">, Johannes; </w:t>
            </w:r>
            <w:proofErr w:type="spellStart"/>
            <w:r w:rsidRPr="00010C17">
              <w:rPr>
                <w:rFonts w:ascii="Arial" w:hAnsi="Arial" w:cs="Arial"/>
                <w:lang w:val="en-GB"/>
              </w:rPr>
              <w:t>Skogestad</w:t>
            </w:r>
            <w:proofErr w:type="spellEnd"/>
            <w:r w:rsidRPr="00010C17">
              <w:rPr>
                <w:rFonts w:ascii="Arial" w:hAnsi="Arial" w:cs="Arial"/>
                <w:lang w:val="en-GB"/>
              </w:rPr>
              <w:t>, Sigurd, Dynamic Online Optimization of a House Heating System in a Fluctuating Energy Price Scenario, Preprints of the 10th IFAC International Symposium on Dynamics and Control of Process Systems (DYCOPS), Mumbai, India, Dec. 2013, pp. 463-468. International Federation of Automatic Control. IFAC-</w:t>
            </w:r>
            <w:proofErr w:type="spellStart"/>
            <w:r w:rsidRPr="00010C17">
              <w:rPr>
                <w:rFonts w:ascii="Arial" w:hAnsi="Arial" w:cs="Arial"/>
                <w:lang w:val="en-GB"/>
              </w:rPr>
              <w:t>PapersOnLine</w:t>
            </w:r>
            <w:proofErr w:type="spellEnd"/>
            <w:r w:rsidRPr="00010C17">
              <w:rPr>
                <w:rFonts w:ascii="Arial" w:hAnsi="Arial" w:cs="Arial"/>
                <w:lang w:val="en-GB"/>
              </w:rPr>
              <w:t>, ISSN 1474-6670 (2013)</w:t>
            </w:r>
          </w:p>
        </w:tc>
      </w:tr>
      <w:tr w:rsidR="00F9225E" w:rsidRPr="008B11DB" w:rsidTr="00F0787F">
        <w:trPr>
          <w:trHeight w:val="20"/>
          <w:jc w:val="center"/>
        </w:trPr>
        <w:tc>
          <w:tcPr>
            <w:tcW w:w="9299" w:type="dxa"/>
          </w:tcPr>
          <w:p w:rsidR="00F9225E" w:rsidRPr="008B11DB" w:rsidRDefault="005B1C57" w:rsidP="00120E9E">
            <w:pPr>
              <w:pStyle w:val="ListParagraph"/>
              <w:numPr>
                <w:ilvl w:val="0"/>
                <w:numId w:val="2"/>
              </w:numPr>
              <w:spacing w:line="276" w:lineRule="auto"/>
              <w:rPr>
                <w:rFonts w:ascii="Arial" w:hAnsi="Arial" w:cs="Arial"/>
                <w:lang w:val="en-GB"/>
              </w:rPr>
            </w:pPr>
            <w:r w:rsidRPr="00211656">
              <w:rPr>
                <w:rFonts w:ascii="Arial" w:hAnsi="Arial" w:cs="Arial"/>
                <w:highlight w:val="yellow"/>
                <w:lang w:val="en-GB"/>
              </w:rPr>
              <w:lastRenderedPageBreak/>
              <w:t>Best career publications (up to three)</w:t>
            </w:r>
          </w:p>
        </w:tc>
      </w:tr>
      <w:tr w:rsidR="005B1C57" w:rsidRPr="008B11DB" w:rsidTr="005633B5">
        <w:trPr>
          <w:trHeight w:val="957"/>
          <w:jc w:val="center"/>
        </w:trPr>
        <w:tc>
          <w:tcPr>
            <w:tcW w:w="9299" w:type="dxa"/>
          </w:tcPr>
          <w:p w:rsidR="005B1C57" w:rsidRPr="008B11DB" w:rsidRDefault="005B1C57" w:rsidP="00120E9E">
            <w:pPr>
              <w:spacing w:line="276" w:lineRule="auto"/>
              <w:rPr>
                <w:rFonts w:ascii="Arial" w:hAnsi="Arial" w:cs="Arial"/>
                <w:lang w:val="en-GB"/>
              </w:rPr>
            </w:pPr>
          </w:p>
        </w:tc>
      </w:tr>
      <w:tr w:rsidR="00F9225E" w:rsidRPr="008B11DB" w:rsidTr="00F0787F">
        <w:trPr>
          <w:trHeight w:val="20"/>
          <w:jc w:val="center"/>
        </w:trPr>
        <w:tc>
          <w:tcPr>
            <w:tcW w:w="9299" w:type="dxa"/>
          </w:tcPr>
          <w:p w:rsidR="00F9225E" w:rsidRPr="008B11DB" w:rsidRDefault="00F9225E" w:rsidP="00120E9E">
            <w:pPr>
              <w:pStyle w:val="ListParagraph"/>
              <w:numPr>
                <w:ilvl w:val="0"/>
                <w:numId w:val="2"/>
              </w:numPr>
              <w:spacing w:line="276" w:lineRule="auto"/>
              <w:rPr>
                <w:rFonts w:ascii="Arial" w:hAnsi="Arial" w:cs="Arial"/>
                <w:lang w:val="en-GB"/>
              </w:rPr>
            </w:pPr>
            <w:r w:rsidRPr="008B11DB">
              <w:rPr>
                <w:rFonts w:ascii="Arial" w:hAnsi="Arial" w:cs="Arial"/>
                <w:lang w:val="en-GB"/>
              </w:rPr>
              <w:t>Presentations</w:t>
            </w:r>
          </w:p>
        </w:tc>
      </w:tr>
      <w:tr w:rsidR="00F9225E" w:rsidRPr="008B11DB" w:rsidTr="005633B5">
        <w:trPr>
          <w:trHeight w:val="961"/>
          <w:jc w:val="center"/>
        </w:trPr>
        <w:tc>
          <w:tcPr>
            <w:tcW w:w="9299" w:type="dxa"/>
          </w:tcPr>
          <w:p w:rsidR="00F9225E" w:rsidRDefault="005B7DB9" w:rsidP="00120E9E">
            <w:pPr>
              <w:spacing w:line="276" w:lineRule="auto"/>
              <w:rPr>
                <w:rFonts w:ascii="Arial" w:hAnsi="Arial" w:cs="Arial"/>
                <w:b/>
                <w:lang w:val="en-GB"/>
              </w:rPr>
            </w:pPr>
            <w:r>
              <w:rPr>
                <w:rFonts w:ascii="Arial" w:hAnsi="Arial" w:cs="Arial"/>
                <w:b/>
                <w:lang w:val="en-GB"/>
              </w:rPr>
              <w:t>Plenary/keynote lectures</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 xml:space="preserve">``Analysis and Control of Distillation Columns'', CHISA '87, </w:t>
            </w:r>
            <w:proofErr w:type="spellStart"/>
            <w:r w:rsidRPr="004B796F">
              <w:rPr>
                <w:rFonts w:ascii="Arial" w:hAnsi="Arial" w:cs="Arial"/>
                <w:lang w:val="en-GB"/>
              </w:rPr>
              <w:t>Praha</w:t>
            </w:r>
            <w:proofErr w:type="spellEnd"/>
            <w:r w:rsidRPr="004B796F">
              <w:rPr>
                <w:rFonts w:ascii="Arial" w:hAnsi="Arial" w:cs="Arial"/>
                <w:lang w:val="en-GB"/>
              </w:rPr>
              <w:t>, Sept 1987.</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``Towards integrating design and control: Use of frequency-dependent tools for controllability analysis'', Process Systems Engineering (PSE) '91 Canada, Aug. 1991.</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``Controllability assessment as a tool for control structure selection'', Invited lecture at IMA Workshop on Control system design for advanced engineering systems: Complexity, uncertainty, information and organization, Institute for Mathematics and Its Applications, Minneapolis, 13 Oct. 1992</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``Dynamics and Control of Distillation Columns - A Critical Survey'', IFAC-symposium DYCORD+'92, Maryland, Apr. 1992</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``Robust multivariable control using $H</w:t>
            </w:r>
            <w:proofErr w:type="gramStart"/>
            <w:r w:rsidRPr="004B796F">
              <w:rPr>
                <w:rFonts w:ascii="Arial" w:hAnsi="Arial" w:cs="Arial"/>
                <w:lang w:val="en-GB"/>
              </w:rPr>
              <w:t>_{</w:t>
            </w:r>
            <w:proofErr w:type="gramEnd"/>
            <w:r w:rsidRPr="004B796F">
              <w:rPr>
                <w:rFonts w:ascii="Arial" w:hAnsi="Arial" w:cs="Arial"/>
                <w:lang w:val="en-GB"/>
              </w:rPr>
              <w:t>\</w:t>
            </w:r>
            <w:proofErr w:type="spellStart"/>
            <w:r w:rsidRPr="004B796F">
              <w:rPr>
                <w:rFonts w:ascii="Arial" w:hAnsi="Arial" w:cs="Arial"/>
                <w:lang w:val="en-GB"/>
              </w:rPr>
              <w:t>infty</w:t>
            </w:r>
            <w:proofErr w:type="spellEnd"/>
            <w:r w:rsidRPr="004B796F">
              <w:rPr>
                <w:rFonts w:ascii="Arial" w:hAnsi="Arial" w:cs="Arial"/>
                <w:lang w:val="en-GB"/>
              </w:rPr>
              <w:t xml:space="preserve">}$ methods - Analysis, design and Industrial Applications'', Invited short course at 1993 European Control Conference (with I. </w:t>
            </w:r>
            <w:proofErr w:type="spellStart"/>
            <w:r w:rsidRPr="004B796F">
              <w:rPr>
                <w:rFonts w:ascii="Arial" w:hAnsi="Arial" w:cs="Arial"/>
                <w:lang w:val="en-GB"/>
              </w:rPr>
              <w:t>Postlethwaite</w:t>
            </w:r>
            <w:proofErr w:type="spellEnd"/>
            <w:r w:rsidRPr="004B796F">
              <w:rPr>
                <w:rFonts w:ascii="Arial" w:hAnsi="Arial" w:cs="Arial"/>
                <w:lang w:val="en-GB"/>
              </w:rPr>
              <w:t>), July 1993.</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 xml:space="preserve">``Interactions between process design and control'', CHISA'93, </w:t>
            </w:r>
            <w:proofErr w:type="spellStart"/>
            <w:r w:rsidRPr="004B796F">
              <w:rPr>
                <w:rFonts w:ascii="Arial" w:hAnsi="Arial" w:cs="Arial"/>
                <w:lang w:val="en-GB"/>
              </w:rPr>
              <w:t>Praha</w:t>
            </w:r>
            <w:proofErr w:type="spellEnd"/>
            <w:r w:rsidRPr="004B796F">
              <w:rPr>
                <w:rFonts w:ascii="Arial" w:hAnsi="Arial" w:cs="Arial"/>
                <w:lang w:val="en-GB"/>
              </w:rPr>
              <w:t>, Aug.-Sept., 1993.</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 xml:space="preserve">``Input-Output Controllability Analysis'', </w:t>
            </w:r>
            <w:proofErr w:type="spellStart"/>
            <w:r w:rsidRPr="004B796F">
              <w:rPr>
                <w:rFonts w:ascii="Arial" w:hAnsi="Arial" w:cs="Arial"/>
                <w:lang w:val="en-GB"/>
              </w:rPr>
              <w:t>Reglermöte</w:t>
            </w:r>
            <w:proofErr w:type="spellEnd"/>
            <w:r w:rsidRPr="004B796F">
              <w:rPr>
                <w:rFonts w:ascii="Arial" w:hAnsi="Arial" w:cs="Arial"/>
                <w:lang w:val="en-GB"/>
              </w:rPr>
              <w:t xml:space="preserve">, </w:t>
            </w:r>
            <w:proofErr w:type="spellStart"/>
            <w:r w:rsidRPr="004B796F">
              <w:rPr>
                <w:rFonts w:ascii="Arial" w:hAnsi="Arial" w:cs="Arial"/>
                <w:lang w:val="en-GB"/>
              </w:rPr>
              <w:t>Västerås</w:t>
            </w:r>
            <w:proofErr w:type="spellEnd"/>
            <w:r w:rsidRPr="004B796F">
              <w:rPr>
                <w:rFonts w:ascii="Arial" w:hAnsi="Arial" w:cs="Arial"/>
                <w:lang w:val="en-GB"/>
              </w:rPr>
              <w:t>, Sweden, Oct. 1994.</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 xml:space="preserve">``Dynamics and control of distillation columns - A tutorial introduction'', Symposium </w:t>
            </w:r>
            <w:r w:rsidRPr="004B796F">
              <w:rPr>
                <w:rFonts w:ascii="Arial" w:hAnsi="Arial" w:cs="Arial"/>
                <w:lang w:val="en-GB"/>
              </w:rPr>
              <w:lastRenderedPageBreak/>
              <w:t xml:space="preserve">Distillation and </w:t>
            </w:r>
            <w:proofErr w:type="spellStart"/>
            <w:r w:rsidRPr="004B796F">
              <w:rPr>
                <w:rFonts w:ascii="Arial" w:hAnsi="Arial" w:cs="Arial"/>
                <w:lang w:val="en-GB"/>
              </w:rPr>
              <w:t>Absorbtion</w:t>
            </w:r>
            <w:proofErr w:type="spellEnd"/>
            <w:r w:rsidRPr="004B796F">
              <w:rPr>
                <w:rFonts w:ascii="Arial" w:hAnsi="Arial" w:cs="Arial"/>
                <w:lang w:val="en-GB"/>
              </w:rPr>
              <w:t xml:space="preserve"> 97, Maastricht, Netherlands, Sept. 1997.</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 xml:space="preserve">S. </w:t>
            </w:r>
            <w:proofErr w:type="spellStart"/>
            <w:r w:rsidRPr="004B796F">
              <w:rPr>
                <w:rFonts w:ascii="Arial" w:hAnsi="Arial" w:cs="Arial"/>
                <w:lang w:val="en-GB"/>
              </w:rPr>
              <w:t>Skogestad</w:t>
            </w:r>
            <w:proofErr w:type="spellEnd"/>
            <w:r w:rsidRPr="004B796F">
              <w:rPr>
                <w:rFonts w:ascii="Arial" w:hAnsi="Arial" w:cs="Arial"/>
                <w:lang w:val="en-GB"/>
              </w:rPr>
              <w:t>, ``</w:t>
            </w:r>
            <w:proofErr w:type="spellStart"/>
            <w:r w:rsidRPr="004B796F">
              <w:rPr>
                <w:rFonts w:ascii="Arial" w:hAnsi="Arial" w:cs="Arial"/>
                <w:lang w:val="en-GB"/>
              </w:rPr>
              <w:t>Plantwide</w:t>
            </w:r>
            <w:proofErr w:type="spellEnd"/>
            <w:r w:rsidRPr="004B796F">
              <w:rPr>
                <w:rFonts w:ascii="Arial" w:hAnsi="Arial" w:cs="Arial"/>
                <w:lang w:val="en-GB"/>
              </w:rPr>
              <w:t xml:space="preserve"> control'' Invited talk at </w:t>
            </w:r>
            <w:proofErr w:type="spellStart"/>
            <w:r w:rsidRPr="004B796F">
              <w:rPr>
                <w:rFonts w:ascii="Arial" w:hAnsi="Arial" w:cs="Arial"/>
                <w:lang w:val="en-GB"/>
              </w:rPr>
              <w:t>Tutzing</w:t>
            </w:r>
            <w:proofErr w:type="spellEnd"/>
            <w:r w:rsidRPr="004B796F">
              <w:rPr>
                <w:rFonts w:ascii="Arial" w:hAnsi="Arial" w:cs="Arial"/>
                <w:lang w:val="en-GB"/>
              </w:rPr>
              <w:t xml:space="preserve"> Symposium, Germany, 11 March 1998</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 xml:space="preserve">S. Skogestad, ``Control structure design and </w:t>
            </w:r>
            <w:proofErr w:type="spellStart"/>
            <w:r w:rsidRPr="004B796F">
              <w:rPr>
                <w:rFonts w:ascii="Arial" w:hAnsi="Arial" w:cs="Arial"/>
                <w:lang w:val="en-GB"/>
              </w:rPr>
              <w:t>plantwide</w:t>
            </w:r>
            <w:proofErr w:type="spellEnd"/>
            <w:r w:rsidRPr="004B796F">
              <w:rPr>
                <w:rFonts w:ascii="Arial" w:hAnsi="Arial" w:cs="Arial"/>
                <w:lang w:val="en-GB"/>
              </w:rPr>
              <w:t xml:space="preserve"> control - The search for the self-optimizing control structure'' , Invited talk at 1998 Process Systems Engineering Seminar Series, Imperial College, London, 22 May 1998</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 xml:space="preserve">``Self-optimizing control: the missing link between steady-state optimization and control'', Process Systems </w:t>
            </w:r>
            <w:proofErr w:type="spellStart"/>
            <w:r w:rsidRPr="004B796F">
              <w:rPr>
                <w:rFonts w:ascii="Arial" w:hAnsi="Arial" w:cs="Arial"/>
                <w:lang w:val="en-GB"/>
              </w:rPr>
              <w:t>Enginneering</w:t>
            </w:r>
            <w:proofErr w:type="spellEnd"/>
            <w:r w:rsidRPr="004B796F">
              <w:rPr>
                <w:rFonts w:ascii="Arial" w:hAnsi="Arial" w:cs="Arial"/>
                <w:lang w:val="en-GB"/>
              </w:rPr>
              <w:t xml:space="preserve"> (PSE) 2000, Keystone, Colorado, July 2000.</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w:t>
            </w:r>
            <w:proofErr w:type="spellStart"/>
            <w:r w:rsidRPr="004B796F">
              <w:rPr>
                <w:rFonts w:ascii="Arial" w:hAnsi="Arial" w:cs="Arial"/>
                <w:lang w:val="en-GB"/>
              </w:rPr>
              <w:t>Plantwide</w:t>
            </w:r>
            <w:proofErr w:type="spellEnd"/>
            <w:r w:rsidRPr="004B796F">
              <w:rPr>
                <w:rFonts w:ascii="Arial" w:hAnsi="Arial" w:cs="Arial"/>
                <w:lang w:val="en-GB"/>
              </w:rPr>
              <w:t xml:space="preserve"> control - towards a systematic procedure'', European Symposium on computer-aided process engineering (ESCAPE'12), The Hague, Netherlands, May 2002.</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 xml:space="preserve">``Feedback control theory: An overview and connections to biochemical systems theory'', 7th Intl. </w:t>
            </w:r>
            <w:proofErr w:type="spellStart"/>
            <w:r w:rsidRPr="004B796F">
              <w:rPr>
                <w:rFonts w:ascii="Arial" w:hAnsi="Arial" w:cs="Arial"/>
                <w:lang w:val="en-GB"/>
              </w:rPr>
              <w:t>Symp</w:t>
            </w:r>
            <w:proofErr w:type="spellEnd"/>
            <w:r w:rsidRPr="004B796F">
              <w:rPr>
                <w:rFonts w:ascii="Arial" w:hAnsi="Arial" w:cs="Arial"/>
                <w:lang w:val="en-GB"/>
              </w:rPr>
              <w:t xml:space="preserve">. </w:t>
            </w:r>
            <w:proofErr w:type="gramStart"/>
            <w:r w:rsidRPr="004B796F">
              <w:rPr>
                <w:rFonts w:ascii="Arial" w:hAnsi="Arial" w:cs="Arial"/>
                <w:lang w:val="en-GB"/>
              </w:rPr>
              <w:t>on</w:t>
            </w:r>
            <w:proofErr w:type="gramEnd"/>
            <w:r w:rsidRPr="004B796F">
              <w:rPr>
                <w:rFonts w:ascii="Arial" w:hAnsi="Arial" w:cs="Arial"/>
                <w:lang w:val="en-GB"/>
              </w:rPr>
              <w:t xml:space="preserve"> Biochemical systems theory. </w:t>
            </w:r>
            <w:proofErr w:type="spellStart"/>
            <w:r w:rsidRPr="004B796F">
              <w:rPr>
                <w:rFonts w:ascii="Arial" w:hAnsi="Arial" w:cs="Arial"/>
                <w:lang w:val="en-GB"/>
              </w:rPr>
              <w:t>Averoy</w:t>
            </w:r>
            <w:proofErr w:type="spellEnd"/>
            <w:r w:rsidRPr="004B796F">
              <w:rPr>
                <w:rFonts w:ascii="Arial" w:hAnsi="Arial" w:cs="Arial"/>
                <w:lang w:val="en-GB"/>
              </w:rPr>
              <w:t>, Norway, 17-20 June 2002</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``Control structure design: What should we control, measure and manipulate?'', First African Control Conference, Cape Town, South Africa, 03-05 December 2003.</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"Feedback: the simple and best solution"</w:t>
            </w:r>
            <w:proofErr w:type="gramStart"/>
            <w:r w:rsidRPr="004B796F">
              <w:rPr>
                <w:rFonts w:ascii="Arial" w:hAnsi="Arial" w:cs="Arial"/>
                <w:lang w:val="en-GB"/>
              </w:rPr>
              <w:t>, ,</w:t>
            </w:r>
            <w:proofErr w:type="gramEnd"/>
            <w:r w:rsidRPr="004B796F">
              <w:rPr>
                <w:rFonts w:ascii="Arial" w:hAnsi="Arial" w:cs="Arial"/>
                <w:lang w:val="en-GB"/>
              </w:rPr>
              <w:t xml:space="preserve"> Invited interactive Web-CAST lecture (American Institute of Chemical Engineers' Division for Computing and Systems Technology), 09 February 2006.</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 xml:space="preserve">``The dos and don'ts of distillation column control'', Symposium Distillation and </w:t>
            </w:r>
            <w:proofErr w:type="spellStart"/>
            <w:r w:rsidRPr="004B796F">
              <w:rPr>
                <w:rFonts w:ascii="Arial" w:hAnsi="Arial" w:cs="Arial"/>
                <w:lang w:val="en-GB"/>
              </w:rPr>
              <w:t>Absorbtion</w:t>
            </w:r>
            <w:proofErr w:type="spellEnd"/>
            <w:r w:rsidRPr="004B796F">
              <w:rPr>
                <w:rFonts w:ascii="Arial" w:hAnsi="Arial" w:cs="Arial"/>
                <w:lang w:val="en-GB"/>
              </w:rPr>
              <w:t xml:space="preserve"> 2006, London, UK, Sept. 2006.</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 xml:space="preserve">``Self-optimizing Control: Simple Implementation of Optimal Operation'', 27th Benelux Meeting on Systems and Control, 18-20 March 2008, </w:t>
            </w:r>
            <w:proofErr w:type="spellStart"/>
            <w:r w:rsidRPr="004B796F">
              <w:rPr>
                <w:rFonts w:ascii="Arial" w:hAnsi="Arial" w:cs="Arial"/>
                <w:lang w:val="en-GB"/>
              </w:rPr>
              <w:t>Heeze</w:t>
            </w:r>
            <w:proofErr w:type="spellEnd"/>
            <w:r w:rsidRPr="004B796F">
              <w:rPr>
                <w:rFonts w:ascii="Arial" w:hAnsi="Arial" w:cs="Arial"/>
                <w:lang w:val="en-GB"/>
              </w:rPr>
              <w:t>, Netherlands.</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``Feedback: Still the best and simplest solution'', 4th IEEE conference of industrial electronics and applications (ICIEA), 25-27 May 2009, Xi'an, China.</w:t>
            </w:r>
          </w:p>
          <w:p w:rsidR="004B796F" w:rsidRP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 xml:space="preserve">"A systematic approach to </w:t>
            </w:r>
            <w:proofErr w:type="spellStart"/>
            <w:r w:rsidRPr="004B796F">
              <w:rPr>
                <w:rFonts w:ascii="Arial" w:hAnsi="Arial" w:cs="Arial"/>
                <w:lang w:val="en-GB"/>
              </w:rPr>
              <w:t>plantwide</w:t>
            </w:r>
            <w:proofErr w:type="spellEnd"/>
            <w:r w:rsidRPr="004B796F">
              <w:rPr>
                <w:rFonts w:ascii="Arial" w:hAnsi="Arial" w:cs="Arial"/>
                <w:lang w:val="en-GB"/>
              </w:rPr>
              <w:t xml:space="preserve"> control". Invited plenary talk at ICCAS, Seoul, </w:t>
            </w:r>
            <w:proofErr w:type="gramStart"/>
            <w:r w:rsidRPr="004B796F">
              <w:rPr>
                <w:rFonts w:ascii="Arial" w:hAnsi="Arial" w:cs="Arial"/>
                <w:lang w:val="en-GB"/>
              </w:rPr>
              <w:t>28</w:t>
            </w:r>
            <w:proofErr w:type="gramEnd"/>
            <w:r w:rsidRPr="004B796F">
              <w:rPr>
                <w:rFonts w:ascii="Arial" w:hAnsi="Arial" w:cs="Arial"/>
                <w:lang w:val="en-GB"/>
              </w:rPr>
              <w:t xml:space="preserve"> Oct 2011.</w:t>
            </w:r>
          </w:p>
          <w:p w:rsidR="004B796F" w:rsidRDefault="004B796F" w:rsidP="004B796F">
            <w:pPr>
              <w:pStyle w:val="ListParagraph"/>
              <w:numPr>
                <w:ilvl w:val="0"/>
                <w:numId w:val="17"/>
              </w:numPr>
              <w:spacing w:line="276" w:lineRule="auto"/>
              <w:ind w:left="432"/>
              <w:rPr>
                <w:rFonts w:ascii="Arial" w:hAnsi="Arial" w:cs="Arial"/>
                <w:lang w:val="en-GB"/>
              </w:rPr>
            </w:pPr>
            <w:r w:rsidRPr="004B796F">
              <w:rPr>
                <w:rFonts w:ascii="Arial" w:hAnsi="Arial" w:cs="Arial"/>
                <w:lang w:val="en-GB"/>
              </w:rPr>
              <w:t xml:space="preserve">"Economic </w:t>
            </w:r>
            <w:proofErr w:type="spellStart"/>
            <w:r w:rsidRPr="004B796F">
              <w:rPr>
                <w:rFonts w:ascii="Arial" w:hAnsi="Arial" w:cs="Arial"/>
                <w:lang w:val="en-GB"/>
              </w:rPr>
              <w:t>plantwide</w:t>
            </w:r>
            <w:proofErr w:type="spellEnd"/>
            <w:r w:rsidRPr="004B796F">
              <w:rPr>
                <w:rFonts w:ascii="Arial" w:hAnsi="Arial" w:cs="Arial"/>
                <w:lang w:val="en-GB"/>
              </w:rPr>
              <w:t xml:space="preserve"> control". Invited plenary talk at AMIDIQ, San Jose del Cabo, Mexico, </w:t>
            </w:r>
            <w:proofErr w:type="gramStart"/>
            <w:r w:rsidRPr="004B796F">
              <w:rPr>
                <w:rFonts w:ascii="Arial" w:hAnsi="Arial" w:cs="Arial"/>
                <w:lang w:val="en-GB"/>
              </w:rPr>
              <w:t>01</w:t>
            </w:r>
            <w:proofErr w:type="gramEnd"/>
            <w:r w:rsidRPr="004B796F">
              <w:rPr>
                <w:rFonts w:ascii="Arial" w:hAnsi="Arial" w:cs="Arial"/>
                <w:lang w:val="en-GB"/>
              </w:rPr>
              <w:t xml:space="preserve"> May 2012.</w:t>
            </w:r>
          </w:p>
          <w:p w:rsidR="004B796F" w:rsidRPr="004B796F" w:rsidRDefault="004B796F" w:rsidP="004B796F">
            <w:pPr>
              <w:pStyle w:val="ListParagraph"/>
              <w:spacing w:line="276" w:lineRule="auto"/>
              <w:ind w:left="432"/>
              <w:rPr>
                <w:rFonts w:ascii="Arial" w:hAnsi="Arial" w:cs="Arial"/>
                <w:lang w:val="en-GB"/>
              </w:rPr>
            </w:pPr>
          </w:p>
        </w:tc>
      </w:tr>
      <w:tr w:rsidR="00F9225E" w:rsidRPr="008B11DB" w:rsidTr="00F0787F">
        <w:trPr>
          <w:trHeight w:val="20"/>
          <w:jc w:val="center"/>
        </w:trPr>
        <w:tc>
          <w:tcPr>
            <w:tcW w:w="9299" w:type="dxa"/>
          </w:tcPr>
          <w:p w:rsidR="00F9225E" w:rsidRPr="008B11DB" w:rsidRDefault="00F9225E" w:rsidP="00120E9E">
            <w:pPr>
              <w:pStyle w:val="ListParagraph"/>
              <w:numPr>
                <w:ilvl w:val="0"/>
                <w:numId w:val="2"/>
              </w:numPr>
              <w:spacing w:line="276" w:lineRule="auto"/>
              <w:rPr>
                <w:rFonts w:ascii="Arial" w:hAnsi="Arial" w:cs="Arial"/>
                <w:lang w:val="en-GB"/>
              </w:rPr>
            </w:pPr>
            <w:r w:rsidRPr="008B11DB">
              <w:rPr>
                <w:rFonts w:ascii="Arial" w:hAnsi="Arial" w:cs="Arial"/>
                <w:lang w:val="en-GB"/>
              </w:rPr>
              <w:lastRenderedPageBreak/>
              <w:t>Prizes and awards</w:t>
            </w:r>
          </w:p>
        </w:tc>
      </w:tr>
      <w:tr w:rsidR="00F9225E" w:rsidRPr="008B11DB" w:rsidTr="00F0787F">
        <w:trPr>
          <w:trHeight w:val="1134"/>
          <w:jc w:val="center"/>
        </w:trPr>
        <w:tc>
          <w:tcPr>
            <w:tcW w:w="9299" w:type="dxa"/>
          </w:tcPr>
          <w:p w:rsidR="008152A4" w:rsidRDefault="00AA2C35" w:rsidP="00AA2C35">
            <w:pPr>
              <w:pStyle w:val="ListParagraph"/>
              <w:numPr>
                <w:ilvl w:val="0"/>
                <w:numId w:val="6"/>
              </w:numPr>
              <w:spacing w:line="276" w:lineRule="auto"/>
              <w:ind w:left="573"/>
              <w:rPr>
                <w:rFonts w:ascii="Arial" w:hAnsi="Arial" w:cs="Arial"/>
                <w:lang w:val="en-GB"/>
              </w:rPr>
            </w:pPr>
            <w:r w:rsidRPr="008152A4">
              <w:rPr>
                <w:rFonts w:ascii="Arial" w:hAnsi="Arial" w:cs="Arial"/>
                <w:lang w:val="en-GB"/>
              </w:rPr>
              <w:t>Elected Fellow of International Federation of Automatic Control (IFAC) (2013)</w:t>
            </w:r>
          </w:p>
          <w:p w:rsidR="00AA2C35" w:rsidRPr="008152A4" w:rsidRDefault="00AA2C35" w:rsidP="00AA2C35">
            <w:pPr>
              <w:pStyle w:val="ListParagraph"/>
              <w:numPr>
                <w:ilvl w:val="0"/>
                <w:numId w:val="6"/>
              </w:numPr>
              <w:spacing w:line="276" w:lineRule="auto"/>
              <w:ind w:left="573"/>
              <w:jc w:val="both"/>
              <w:rPr>
                <w:rFonts w:ascii="Arial" w:hAnsi="Arial" w:cs="Arial"/>
                <w:lang w:val="en-GB"/>
              </w:rPr>
            </w:pPr>
            <w:r w:rsidRPr="008152A4">
              <w:rPr>
                <w:rFonts w:ascii="Arial" w:hAnsi="Arial" w:cs="Arial"/>
                <w:lang w:val="en-GB"/>
              </w:rPr>
              <w:t>Elected Fellow of American Institute of Chemical Engineers (</w:t>
            </w:r>
            <w:proofErr w:type="spellStart"/>
            <w:r w:rsidRPr="008152A4">
              <w:rPr>
                <w:rFonts w:ascii="Arial" w:hAnsi="Arial" w:cs="Arial"/>
                <w:lang w:val="en-GB"/>
              </w:rPr>
              <w:t>AIChE</w:t>
            </w:r>
            <w:proofErr w:type="spellEnd"/>
            <w:r w:rsidRPr="008152A4">
              <w:rPr>
                <w:rFonts w:ascii="Arial" w:hAnsi="Arial" w:cs="Arial"/>
                <w:lang w:val="en-GB"/>
              </w:rPr>
              <w:t>) (2012).</w:t>
            </w:r>
          </w:p>
          <w:p w:rsidR="00AA2C35" w:rsidRPr="008152A4" w:rsidRDefault="00AA2C35" w:rsidP="00AA2C35">
            <w:pPr>
              <w:pStyle w:val="ListParagraph"/>
              <w:numPr>
                <w:ilvl w:val="0"/>
                <w:numId w:val="6"/>
              </w:numPr>
              <w:spacing w:line="276" w:lineRule="auto"/>
              <w:ind w:left="573"/>
              <w:jc w:val="both"/>
              <w:rPr>
                <w:rFonts w:ascii="Arial" w:hAnsi="Arial" w:cs="Arial"/>
                <w:lang w:val="en-GB"/>
              </w:rPr>
            </w:pPr>
            <w:r w:rsidRPr="008152A4">
              <w:rPr>
                <w:rFonts w:ascii="Arial" w:hAnsi="Arial" w:cs="Arial"/>
                <w:lang w:val="en-GB"/>
              </w:rPr>
              <w:t>Elected member of Pro</w:t>
            </w:r>
            <w:r>
              <w:rPr>
                <w:rFonts w:ascii="Arial" w:hAnsi="Arial" w:cs="Arial"/>
                <w:lang w:val="en-GB"/>
              </w:rPr>
              <w:t xml:space="preserve">cess Automation Hall of Fame, </w:t>
            </w:r>
            <w:r w:rsidRPr="008152A4">
              <w:rPr>
                <w:rFonts w:ascii="Arial" w:hAnsi="Arial" w:cs="Arial"/>
                <w:lang w:val="en-GB"/>
              </w:rPr>
              <w:t>Delaware, USA, 23 May 2011</w:t>
            </w:r>
          </w:p>
          <w:p w:rsidR="00AA2C35" w:rsidRPr="008152A4" w:rsidRDefault="00AA2C35" w:rsidP="00AA2C35">
            <w:pPr>
              <w:pStyle w:val="ListParagraph"/>
              <w:numPr>
                <w:ilvl w:val="0"/>
                <w:numId w:val="6"/>
              </w:numPr>
              <w:spacing w:line="276" w:lineRule="auto"/>
              <w:ind w:left="573"/>
              <w:jc w:val="both"/>
              <w:rPr>
                <w:rFonts w:ascii="Arial" w:hAnsi="Arial" w:cs="Arial"/>
                <w:lang w:val="en-GB"/>
              </w:rPr>
            </w:pPr>
            <w:r w:rsidRPr="008152A4">
              <w:rPr>
                <w:rFonts w:ascii="Arial" w:hAnsi="Arial" w:cs="Arial"/>
                <w:lang w:val="en-GB"/>
              </w:rPr>
              <w:t>Member of IFAC Technical Board, 2008-2014.</w:t>
            </w:r>
          </w:p>
          <w:p w:rsidR="00AA2C35" w:rsidRPr="008152A4" w:rsidRDefault="00AA2C35" w:rsidP="00AA2C35">
            <w:pPr>
              <w:pStyle w:val="ListParagraph"/>
              <w:numPr>
                <w:ilvl w:val="0"/>
                <w:numId w:val="6"/>
              </w:numPr>
              <w:spacing w:line="276" w:lineRule="auto"/>
              <w:ind w:left="573"/>
              <w:jc w:val="both"/>
              <w:rPr>
                <w:rFonts w:ascii="Arial" w:hAnsi="Arial" w:cs="Arial"/>
                <w:lang w:val="en-GB"/>
              </w:rPr>
            </w:pPr>
            <w:r w:rsidRPr="008152A4">
              <w:rPr>
                <w:rFonts w:ascii="Arial" w:hAnsi="Arial" w:cs="Arial"/>
                <w:lang w:val="en-GB"/>
              </w:rPr>
              <w:t>Best paper award for paper published in 2004 in Computers and chemical engineering (2006). (For paper: S. Skogestad, ``Control structure design for complete chemical plants'', Computers and Chemical Engineering, 28 (1-2), 219-234 (2004).)</w:t>
            </w:r>
          </w:p>
          <w:p w:rsidR="00AA2C35" w:rsidRPr="008152A4" w:rsidRDefault="00AA2C35" w:rsidP="00AA2C35">
            <w:pPr>
              <w:pStyle w:val="ListParagraph"/>
              <w:numPr>
                <w:ilvl w:val="0"/>
                <w:numId w:val="6"/>
              </w:numPr>
              <w:spacing w:line="276" w:lineRule="auto"/>
              <w:ind w:left="573"/>
              <w:jc w:val="both"/>
              <w:rPr>
                <w:rFonts w:ascii="Arial" w:hAnsi="Arial" w:cs="Arial"/>
                <w:lang w:val="en-GB"/>
              </w:rPr>
            </w:pPr>
            <w:r w:rsidRPr="008152A4">
              <w:rPr>
                <w:rFonts w:ascii="Arial" w:hAnsi="Arial" w:cs="Arial"/>
                <w:lang w:val="en-GB"/>
              </w:rPr>
              <w:t>Outstanding Service Award of the International Federation of Automatic Control (IFAC World Congress, Prague, 2005).</w:t>
            </w:r>
          </w:p>
          <w:p w:rsidR="00AA2C35" w:rsidRPr="008152A4" w:rsidRDefault="00AA2C35" w:rsidP="00AA2C35">
            <w:pPr>
              <w:pStyle w:val="ListParagraph"/>
              <w:numPr>
                <w:ilvl w:val="0"/>
                <w:numId w:val="6"/>
              </w:numPr>
              <w:spacing w:line="276" w:lineRule="auto"/>
              <w:ind w:left="573"/>
              <w:jc w:val="both"/>
              <w:rPr>
                <w:rFonts w:ascii="Arial" w:hAnsi="Arial" w:cs="Arial"/>
                <w:lang w:val="en-GB"/>
              </w:rPr>
            </w:pPr>
            <w:r w:rsidRPr="008152A4">
              <w:rPr>
                <w:rFonts w:ascii="Arial" w:hAnsi="Arial" w:cs="Arial"/>
                <w:lang w:val="en-GB"/>
              </w:rPr>
              <w:t xml:space="preserve">Book "Multivariable Feedback Control" (Wiley, 1996) selected first runner-up for International Federation of Automatic Control award for best </w:t>
            </w:r>
            <w:proofErr w:type="spellStart"/>
            <w:r w:rsidRPr="008152A4">
              <w:rPr>
                <w:rFonts w:ascii="Arial" w:hAnsi="Arial" w:cs="Arial"/>
                <w:lang w:val="en-GB"/>
              </w:rPr>
              <w:t>texbook</w:t>
            </w:r>
            <w:proofErr w:type="spellEnd"/>
            <w:r w:rsidRPr="008152A4">
              <w:rPr>
                <w:rFonts w:ascii="Arial" w:hAnsi="Arial" w:cs="Arial"/>
                <w:lang w:val="en-GB"/>
              </w:rPr>
              <w:t xml:space="preserve"> of the last 3 years (IFAC World Congress, Beijing, 1999).</w:t>
            </w:r>
          </w:p>
          <w:p w:rsidR="00AA2C35" w:rsidRPr="008152A4" w:rsidRDefault="00AA2C35" w:rsidP="00AA2C35">
            <w:pPr>
              <w:pStyle w:val="ListParagraph"/>
              <w:numPr>
                <w:ilvl w:val="0"/>
                <w:numId w:val="6"/>
              </w:numPr>
              <w:spacing w:line="276" w:lineRule="auto"/>
              <w:ind w:left="573"/>
              <w:jc w:val="both"/>
              <w:rPr>
                <w:rFonts w:ascii="Arial" w:hAnsi="Arial" w:cs="Arial"/>
                <w:lang w:val="en-GB"/>
              </w:rPr>
            </w:pPr>
            <w:r w:rsidRPr="008152A4">
              <w:rPr>
                <w:rFonts w:ascii="Arial" w:hAnsi="Arial" w:cs="Arial"/>
                <w:lang w:val="en-GB"/>
              </w:rPr>
              <w:t xml:space="preserve">O. Hugo </w:t>
            </w:r>
            <w:proofErr w:type="spellStart"/>
            <w:r w:rsidRPr="008152A4">
              <w:rPr>
                <w:rFonts w:ascii="Arial" w:hAnsi="Arial" w:cs="Arial"/>
                <w:lang w:val="en-GB"/>
              </w:rPr>
              <w:t>Schuck</w:t>
            </w:r>
            <w:proofErr w:type="spellEnd"/>
            <w:r w:rsidRPr="008152A4">
              <w:rPr>
                <w:rFonts w:ascii="Arial" w:hAnsi="Arial" w:cs="Arial"/>
                <w:lang w:val="en-GB"/>
              </w:rPr>
              <w:t xml:space="preserve"> Best Paper Award by the American Automatic Control Council, 1992 (for conference paper no. 28).</w:t>
            </w:r>
          </w:p>
          <w:p w:rsidR="00AA2C35" w:rsidRPr="00CB1FDB" w:rsidRDefault="00AA2C35" w:rsidP="00AA2C35">
            <w:pPr>
              <w:pStyle w:val="ListParagraph"/>
              <w:numPr>
                <w:ilvl w:val="0"/>
                <w:numId w:val="6"/>
              </w:numPr>
              <w:spacing w:line="276" w:lineRule="auto"/>
              <w:ind w:left="573"/>
              <w:jc w:val="both"/>
              <w:rPr>
                <w:rFonts w:ascii="Arial" w:hAnsi="Arial" w:cs="Arial"/>
                <w:lang w:val="nb-NO"/>
              </w:rPr>
            </w:pPr>
            <w:proofErr w:type="spellStart"/>
            <w:r w:rsidRPr="00CB1FDB">
              <w:rPr>
                <w:rFonts w:ascii="Arial" w:hAnsi="Arial" w:cs="Arial"/>
                <w:lang w:val="nb-NO"/>
              </w:rPr>
              <w:t>Elected</w:t>
            </w:r>
            <w:proofErr w:type="spellEnd"/>
            <w:r w:rsidRPr="00CB1FDB">
              <w:rPr>
                <w:rFonts w:ascii="Arial" w:hAnsi="Arial" w:cs="Arial"/>
                <w:lang w:val="nb-NO"/>
              </w:rPr>
              <w:t xml:space="preserve"> </w:t>
            </w:r>
            <w:proofErr w:type="spellStart"/>
            <w:r w:rsidRPr="00CB1FDB">
              <w:rPr>
                <w:rFonts w:ascii="Arial" w:hAnsi="Arial" w:cs="Arial"/>
                <w:lang w:val="nb-NO"/>
              </w:rPr>
              <w:t>member</w:t>
            </w:r>
            <w:proofErr w:type="spellEnd"/>
            <w:r w:rsidRPr="00CB1FDB">
              <w:rPr>
                <w:rFonts w:ascii="Arial" w:hAnsi="Arial" w:cs="Arial"/>
                <w:lang w:val="nb-NO"/>
              </w:rPr>
              <w:t xml:space="preserve"> to Det Kongelige Norske Vitenskapers Selskab, 1991.</w:t>
            </w:r>
          </w:p>
          <w:p w:rsidR="00AA2C35" w:rsidRPr="008152A4" w:rsidRDefault="00AA2C35" w:rsidP="00AA2C35">
            <w:pPr>
              <w:pStyle w:val="ListParagraph"/>
              <w:numPr>
                <w:ilvl w:val="0"/>
                <w:numId w:val="6"/>
              </w:numPr>
              <w:spacing w:line="276" w:lineRule="auto"/>
              <w:ind w:left="573"/>
              <w:jc w:val="both"/>
              <w:rPr>
                <w:rFonts w:ascii="Arial" w:hAnsi="Arial" w:cs="Arial"/>
                <w:lang w:val="en-GB"/>
              </w:rPr>
            </w:pPr>
            <w:r w:rsidRPr="008152A4">
              <w:rPr>
                <w:rFonts w:ascii="Arial" w:hAnsi="Arial" w:cs="Arial"/>
                <w:lang w:val="en-GB"/>
              </w:rPr>
              <w:t xml:space="preserve">George S. </w:t>
            </w:r>
            <w:proofErr w:type="spellStart"/>
            <w:r w:rsidRPr="008152A4">
              <w:rPr>
                <w:rFonts w:ascii="Arial" w:hAnsi="Arial" w:cs="Arial"/>
                <w:lang w:val="en-GB"/>
              </w:rPr>
              <w:t>Axelby</w:t>
            </w:r>
            <w:proofErr w:type="spellEnd"/>
            <w:r w:rsidRPr="008152A4">
              <w:rPr>
                <w:rFonts w:ascii="Arial" w:hAnsi="Arial" w:cs="Arial"/>
                <w:lang w:val="en-GB"/>
              </w:rPr>
              <w:t xml:space="preserve"> Outstanding Paper Award by the Control System Society of IEEE </w:t>
            </w:r>
            <w:r w:rsidRPr="008152A4">
              <w:rPr>
                <w:rFonts w:ascii="Arial" w:hAnsi="Arial" w:cs="Arial"/>
                <w:lang w:val="en-GB"/>
              </w:rPr>
              <w:lastRenderedPageBreak/>
              <w:t>(The Institute of Electrical and Electronic Engineers), 1990 (for journal paper no. 14).</w:t>
            </w:r>
          </w:p>
          <w:p w:rsidR="00AA2C35" w:rsidRPr="008152A4" w:rsidRDefault="00AA2C35" w:rsidP="00AA2C35">
            <w:pPr>
              <w:pStyle w:val="ListParagraph"/>
              <w:numPr>
                <w:ilvl w:val="0"/>
                <w:numId w:val="6"/>
              </w:numPr>
              <w:spacing w:line="276" w:lineRule="auto"/>
              <w:ind w:left="573"/>
              <w:jc w:val="both"/>
              <w:rPr>
                <w:rFonts w:ascii="Arial" w:hAnsi="Arial" w:cs="Arial"/>
                <w:lang w:val="en-GB"/>
              </w:rPr>
            </w:pPr>
            <w:r w:rsidRPr="008152A4">
              <w:rPr>
                <w:rFonts w:ascii="Arial" w:hAnsi="Arial" w:cs="Arial"/>
                <w:lang w:val="en-GB"/>
              </w:rPr>
              <w:t xml:space="preserve">Ted Peterson Best Paper Award by the CAST division of </w:t>
            </w:r>
            <w:proofErr w:type="spellStart"/>
            <w:r w:rsidRPr="008152A4">
              <w:rPr>
                <w:rFonts w:ascii="Arial" w:hAnsi="Arial" w:cs="Arial"/>
                <w:lang w:val="en-GB"/>
              </w:rPr>
              <w:t>AIChE</w:t>
            </w:r>
            <w:proofErr w:type="spellEnd"/>
            <w:r w:rsidRPr="008152A4">
              <w:rPr>
                <w:rFonts w:ascii="Arial" w:hAnsi="Arial" w:cs="Arial"/>
                <w:lang w:val="en-GB"/>
              </w:rPr>
              <w:t xml:space="preserve"> (The American Institute of Chemical Engineers), 1989.</w:t>
            </w:r>
          </w:p>
          <w:p w:rsidR="00AA2C35" w:rsidRPr="008152A4" w:rsidRDefault="00AA2C35" w:rsidP="00AA2C35">
            <w:pPr>
              <w:pStyle w:val="ListParagraph"/>
              <w:numPr>
                <w:ilvl w:val="0"/>
                <w:numId w:val="6"/>
              </w:numPr>
              <w:spacing w:line="276" w:lineRule="auto"/>
              <w:ind w:left="573"/>
              <w:jc w:val="both"/>
              <w:rPr>
                <w:rFonts w:ascii="Arial" w:hAnsi="Arial" w:cs="Arial"/>
                <w:lang w:val="en-GB"/>
              </w:rPr>
            </w:pPr>
            <w:r w:rsidRPr="008152A4">
              <w:rPr>
                <w:rFonts w:ascii="Arial" w:hAnsi="Arial" w:cs="Arial"/>
                <w:lang w:val="en-GB"/>
              </w:rPr>
              <w:t>Elected member to The Norwegian Academy of Technical Sciences (NTVA), 1988.</w:t>
            </w:r>
          </w:p>
          <w:p w:rsidR="00AA2C35" w:rsidRPr="008152A4" w:rsidRDefault="00AA2C35" w:rsidP="00AA2C35">
            <w:pPr>
              <w:pStyle w:val="ListParagraph"/>
              <w:numPr>
                <w:ilvl w:val="0"/>
                <w:numId w:val="6"/>
              </w:numPr>
              <w:spacing w:line="276" w:lineRule="auto"/>
              <w:ind w:left="573"/>
              <w:jc w:val="both"/>
              <w:rPr>
                <w:rFonts w:ascii="Arial" w:hAnsi="Arial" w:cs="Arial"/>
                <w:lang w:val="en-GB"/>
              </w:rPr>
            </w:pPr>
            <w:proofErr w:type="spellStart"/>
            <w:r w:rsidRPr="008152A4">
              <w:rPr>
                <w:rFonts w:ascii="Arial" w:hAnsi="Arial" w:cs="Arial"/>
                <w:lang w:val="en-GB"/>
              </w:rPr>
              <w:t>Utdanningsstipend</w:t>
            </w:r>
            <w:proofErr w:type="spellEnd"/>
            <w:r w:rsidRPr="008152A4">
              <w:rPr>
                <w:rFonts w:ascii="Arial" w:hAnsi="Arial" w:cs="Arial"/>
                <w:lang w:val="en-GB"/>
              </w:rPr>
              <w:t xml:space="preserve"> awarded from Univ. of Trondheim for graduate studies at Caltech, Sept. 1983 - Feb. 1987.</w:t>
            </w:r>
          </w:p>
          <w:p w:rsidR="00AA2C35" w:rsidRDefault="00AA2C35" w:rsidP="00AA2C35">
            <w:pPr>
              <w:pStyle w:val="ListParagraph"/>
              <w:numPr>
                <w:ilvl w:val="0"/>
                <w:numId w:val="6"/>
              </w:numPr>
              <w:spacing w:line="276" w:lineRule="auto"/>
              <w:ind w:left="573"/>
              <w:rPr>
                <w:rFonts w:ascii="Arial" w:hAnsi="Arial" w:cs="Arial"/>
                <w:lang w:val="en-GB"/>
              </w:rPr>
            </w:pPr>
            <w:proofErr w:type="spellStart"/>
            <w:r w:rsidRPr="008152A4">
              <w:rPr>
                <w:rFonts w:ascii="Arial" w:hAnsi="Arial" w:cs="Arial"/>
                <w:lang w:val="en-GB"/>
              </w:rPr>
              <w:t>Fullbright</w:t>
            </w:r>
            <w:proofErr w:type="spellEnd"/>
            <w:r w:rsidRPr="008152A4">
              <w:rPr>
                <w:rFonts w:ascii="Arial" w:hAnsi="Arial" w:cs="Arial"/>
                <w:lang w:val="en-GB"/>
              </w:rPr>
              <w:t xml:space="preserve"> Fellowship (travel grant) awarded for graduate studies at Caltech, 1983</w:t>
            </w:r>
          </w:p>
          <w:p w:rsidR="00F9225E" w:rsidRPr="00AA2C35" w:rsidRDefault="00AA2C35" w:rsidP="00AA2C35">
            <w:pPr>
              <w:pStyle w:val="ListParagraph"/>
              <w:numPr>
                <w:ilvl w:val="0"/>
                <w:numId w:val="6"/>
              </w:numPr>
              <w:spacing w:line="276" w:lineRule="auto"/>
              <w:ind w:left="573"/>
              <w:jc w:val="both"/>
              <w:rPr>
                <w:rFonts w:ascii="Arial" w:hAnsi="Arial" w:cs="Arial"/>
                <w:lang w:val="en-GB"/>
              </w:rPr>
            </w:pPr>
            <w:proofErr w:type="spellStart"/>
            <w:r w:rsidRPr="008152A4">
              <w:rPr>
                <w:rFonts w:ascii="Arial" w:hAnsi="Arial" w:cs="Arial"/>
                <w:lang w:val="en-GB"/>
              </w:rPr>
              <w:t>Innstilling</w:t>
            </w:r>
            <w:proofErr w:type="spellEnd"/>
            <w:r w:rsidRPr="008152A4">
              <w:rPr>
                <w:rFonts w:ascii="Arial" w:hAnsi="Arial" w:cs="Arial"/>
                <w:lang w:val="en-GB"/>
              </w:rPr>
              <w:t xml:space="preserve"> awarded for the </w:t>
            </w:r>
            <w:proofErr w:type="spellStart"/>
            <w:r w:rsidRPr="008152A4">
              <w:rPr>
                <w:rFonts w:ascii="Arial" w:hAnsi="Arial" w:cs="Arial"/>
                <w:lang w:val="en-GB"/>
              </w:rPr>
              <w:t>Siv.ing</w:t>
            </w:r>
            <w:proofErr w:type="spellEnd"/>
            <w:r w:rsidRPr="008152A4">
              <w:rPr>
                <w:rFonts w:ascii="Arial" w:hAnsi="Arial" w:cs="Arial"/>
                <w:lang w:val="en-GB"/>
              </w:rPr>
              <w:t xml:space="preserve">. </w:t>
            </w:r>
            <w:proofErr w:type="gramStart"/>
            <w:r w:rsidRPr="008152A4">
              <w:rPr>
                <w:rFonts w:ascii="Arial" w:hAnsi="Arial" w:cs="Arial"/>
                <w:lang w:val="en-GB"/>
              </w:rPr>
              <w:t>degree</w:t>
            </w:r>
            <w:proofErr w:type="gramEnd"/>
            <w:r w:rsidRPr="008152A4">
              <w:rPr>
                <w:rFonts w:ascii="Arial" w:hAnsi="Arial" w:cs="Arial"/>
                <w:lang w:val="en-GB"/>
              </w:rPr>
              <w:t xml:space="preserve"> (that is, the result was communicated to the Norwegian King), 1979.</w:t>
            </w:r>
          </w:p>
        </w:tc>
      </w:tr>
      <w:tr w:rsidR="00F9225E" w:rsidRPr="008B11DB" w:rsidTr="00F0787F">
        <w:trPr>
          <w:trHeight w:val="20"/>
          <w:jc w:val="center"/>
        </w:trPr>
        <w:tc>
          <w:tcPr>
            <w:tcW w:w="9299" w:type="dxa"/>
          </w:tcPr>
          <w:p w:rsidR="00F9225E" w:rsidRPr="008B11DB" w:rsidRDefault="00F9225E" w:rsidP="00120E9E">
            <w:pPr>
              <w:pStyle w:val="ListParagraph"/>
              <w:numPr>
                <w:ilvl w:val="0"/>
                <w:numId w:val="2"/>
              </w:numPr>
              <w:spacing w:line="276" w:lineRule="auto"/>
              <w:rPr>
                <w:rFonts w:ascii="Arial" w:hAnsi="Arial" w:cs="Arial"/>
                <w:lang w:val="en-GB"/>
              </w:rPr>
            </w:pPr>
            <w:r w:rsidRPr="002720E5">
              <w:rPr>
                <w:rFonts w:ascii="Arial" w:hAnsi="Arial" w:cs="Arial"/>
                <w:highlight w:val="yellow"/>
                <w:lang w:val="en-GB"/>
              </w:rPr>
              <w:lastRenderedPageBreak/>
              <w:t>Patents</w:t>
            </w:r>
          </w:p>
        </w:tc>
      </w:tr>
      <w:tr w:rsidR="00F9225E" w:rsidRPr="008B11DB" w:rsidTr="005633B5">
        <w:trPr>
          <w:trHeight w:val="1043"/>
          <w:jc w:val="center"/>
        </w:trPr>
        <w:tc>
          <w:tcPr>
            <w:tcW w:w="9299" w:type="dxa"/>
          </w:tcPr>
          <w:p w:rsidR="00F9225E" w:rsidRPr="008B11DB" w:rsidRDefault="00271BEE" w:rsidP="00554EB1">
            <w:pPr>
              <w:pStyle w:val="ListParagraph"/>
              <w:spacing w:line="276" w:lineRule="auto"/>
              <w:ind w:left="360"/>
              <w:rPr>
                <w:rFonts w:ascii="Arial" w:hAnsi="Arial" w:cs="Arial"/>
                <w:lang w:val="en-GB"/>
              </w:rPr>
            </w:pPr>
            <w:r>
              <w:rPr>
                <w:rFonts w:ascii="Arial" w:hAnsi="Arial" w:cs="Arial"/>
                <w:lang w:val="en-GB"/>
              </w:rPr>
              <w:t xml:space="preserve">J. Johannes, S. Skogestad, </w:t>
            </w:r>
            <w:r w:rsidR="00865CA5">
              <w:rPr>
                <w:rFonts w:ascii="Arial" w:hAnsi="Arial" w:cs="Arial"/>
                <w:lang w:val="en-GB"/>
              </w:rPr>
              <w:t>Norwegian University of Science and Technology (NTNU)</w:t>
            </w:r>
            <w:r w:rsidR="002C4FE4">
              <w:rPr>
                <w:rFonts w:ascii="Arial" w:hAnsi="Arial" w:cs="Arial"/>
                <w:lang w:val="en-GB"/>
              </w:rPr>
              <w:t xml:space="preserve">, </w:t>
            </w:r>
            <w:r w:rsidR="00215D9D">
              <w:rPr>
                <w:rFonts w:ascii="Arial" w:hAnsi="Arial" w:cs="Arial"/>
                <w:lang w:val="en-GB"/>
              </w:rPr>
              <w:t xml:space="preserve">Parallel heat exchanger control, </w:t>
            </w:r>
            <w:r w:rsidR="00A831A8" w:rsidRPr="00A831A8">
              <w:rPr>
                <w:rFonts w:ascii="Arial" w:hAnsi="Arial" w:cs="Arial"/>
                <w:lang w:val="en-GB"/>
              </w:rPr>
              <w:t>WO2013EP59304 20130503</w:t>
            </w:r>
            <w:r w:rsidR="008D22C5">
              <w:rPr>
                <w:rFonts w:ascii="Arial" w:hAnsi="Arial" w:cs="Arial"/>
                <w:lang w:val="en-GB"/>
              </w:rPr>
              <w:t xml:space="preserve"> (2013)</w:t>
            </w:r>
            <w:r w:rsidR="00A831A8">
              <w:rPr>
                <w:rFonts w:ascii="Arial" w:hAnsi="Arial" w:cs="Arial"/>
                <w:lang w:val="en-GB"/>
              </w:rPr>
              <w:t xml:space="preserve">, Priority </w:t>
            </w:r>
            <w:r w:rsidR="00554EB1">
              <w:rPr>
                <w:rFonts w:ascii="Arial" w:hAnsi="Arial" w:cs="Arial"/>
                <w:lang w:val="en-GB"/>
              </w:rPr>
              <w:t>number</w:t>
            </w:r>
            <w:r w:rsidR="00A831A8">
              <w:rPr>
                <w:rFonts w:ascii="Arial" w:hAnsi="Arial" w:cs="Arial"/>
                <w:lang w:val="en-GB"/>
              </w:rPr>
              <w:t>:</w:t>
            </w:r>
            <w:r w:rsidR="00554EB1">
              <w:rPr>
                <w:rFonts w:ascii="Arial" w:hAnsi="Arial" w:cs="Arial"/>
                <w:lang w:val="en-GB"/>
              </w:rPr>
              <w:t xml:space="preserve"> </w:t>
            </w:r>
            <w:r w:rsidR="00A831A8">
              <w:rPr>
                <w:rFonts w:ascii="Arial" w:hAnsi="Arial" w:cs="Arial"/>
                <w:lang w:val="en-GB"/>
              </w:rPr>
              <w:t xml:space="preserve"> </w:t>
            </w:r>
            <w:r w:rsidR="00554EB1" w:rsidRPr="00554EB1">
              <w:rPr>
                <w:rFonts w:ascii="Arial" w:hAnsi="Arial" w:cs="Arial"/>
                <w:lang w:val="en-GB"/>
              </w:rPr>
              <w:t>GB20120007770 20120503</w:t>
            </w:r>
            <w:r w:rsidR="008D22C5">
              <w:rPr>
                <w:rFonts w:ascii="Arial" w:hAnsi="Arial" w:cs="Arial"/>
                <w:lang w:val="en-GB"/>
              </w:rPr>
              <w:t xml:space="preserve"> (2012)</w:t>
            </w:r>
          </w:p>
        </w:tc>
      </w:tr>
      <w:tr w:rsidR="00F9225E" w:rsidRPr="008B11DB" w:rsidTr="00F0787F">
        <w:trPr>
          <w:trHeight w:val="20"/>
          <w:jc w:val="center"/>
        </w:trPr>
        <w:tc>
          <w:tcPr>
            <w:tcW w:w="9299" w:type="dxa"/>
          </w:tcPr>
          <w:p w:rsidR="00F9225E" w:rsidRPr="008B11DB" w:rsidRDefault="003A308B" w:rsidP="003A308B">
            <w:pPr>
              <w:pStyle w:val="ListParagraph"/>
              <w:spacing w:line="276" w:lineRule="auto"/>
              <w:ind w:left="0"/>
              <w:jc w:val="both"/>
              <w:rPr>
                <w:rFonts w:ascii="Arial" w:hAnsi="Arial" w:cs="Arial"/>
                <w:lang w:val="en-GB"/>
              </w:rPr>
            </w:pPr>
            <w:r>
              <w:rPr>
                <w:rFonts w:ascii="Arial" w:hAnsi="Arial" w:cs="Arial"/>
                <w:lang w:val="en-GB"/>
              </w:rPr>
              <w:t>P</w:t>
            </w:r>
            <w:r w:rsidR="00F9225E" w:rsidRPr="008B11DB">
              <w:rPr>
                <w:rFonts w:ascii="Arial" w:hAnsi="Arial" w:cs="Arial"/>
                <w:lang w:val="en-GB"/>
              </w:rPr>
              <w:t>lease do not include works that have not yet been submitted for publication</w:t>
            </w:r>
            <w:r>
              <w:rPr>
                <w:rFonts w:ascii="Arial" w:hAnsi="Arial" w:cs="Arial"/>
                <w:lang w:val="en-GB"/>
              </w:rPr>
              <w:t xml:space="preserve"> i</w:t>
            </w:r>
            <w:r w:rsidRPr="008B11DB">
              <w:rPr>
                <w:rFonts w:ascii="Arial" w:hAnsi="Arial" w:cs="Arial"/>
                <w:lang w:val="en-GB"/>
              </w:rPr>
              <w:t>n your list of publications</w:t>
            </w:r>
            <w:r w:rsidR="00F9225E" w:rsidRPr="008B11DB">
              <w:rPr>
                <w:rFonts w:ascii="Arial" w:hAnsi="Arial" w:cs="Arial"/>
                <w:lang w:val="en-GB"/>
              </w:rPr>
              <w:t>. If you include works that are not in English, please cite the title</w:t>
            </w:r>
            <w:r w:rsidR="005B1C57" w:rsidRPr="008B11DB">
              <w:rPr>
                <w:rFonts w:ascii="Arial" w:hAnsi="Arial" w:cs="Arial"/>
                <w:lang w:val="en-GB"/>
              </w:rPr>
              <w:t xml:space="preserve"> </w:t>
            </w:r>
            <w:r w:rsidR="00F9225E" w:rsidRPr="008B11DB">
              <w:rPr>
                <w:rFonts w:ascii="Arial" w:hAnsi="Arial" w:cs="Arial"/>
                <w:lang w:val="en-GB"/>
              </w:rPr>
              <w:t>in the original language as well as in English.</w:t>
            </w:r>
          </w:p>
        </w:tc>
      </w:tr>
    </w:tbl>
    <w:p w:rsidR="00F0787F" w:rsidRDefault="00F0787F" w:rsidP="00004979">
      <w:pPr>
        <w:rPr>
          <w:rFonts w:ascii="Arial" w:hAnsi="Arial" w:cs="Arial"/>
          <w:lang w:val="en-GB"/>
        </w:rPr>
      </w:pPr>
    </w:p>
    <w:tbl>
      <w:tblPr>
        <w:tblStyle w:val="TableGrid"/>
        <w:tblW w:w="9299" w:type="dxa"/>
        <w:jc w:val="center"/>
        <w:tblLook w:val="04A0" w:firstRow="1" w:lastRow="0" w:firstColumn="1" w:lastColumn="0" w:noHBand="0" w:noVBand="1"/>
      </w:tblPr>
      <w:tblGrid>
        <w:gridCol w:w="9299"/>
      </w:tblGrid>
      <w:tr w:rsidR="00F0787F" w:rsidRPr="008B11DB" w:rsidTr="00004979">
        <w:trPr>
          <w:jc w:val="center"/>
        </w:trPr>
        <w:tc>
          <w:tcPr>
            <w:tcW w:w="9299" w:type="dxa"/>
            <w:shd w:val="clear" w:color="auto" w:fill="1F497D" w:themeFill="text2"/>
          </w:tcPr>
          <w:p w:rsidR="00F0787F" w:rsidRDefault="00F0787F" w:rsidP="00120E9E">
            <w:pPr>
              <w:rPr>
                <w:rFonts w:ascii="Arial" w:hAnsi="Arial" w:cs="Arial"/>
                <w:lang w:val="en-GB"/>
              </w:rPr>
            </w:pPr>
            <w:r>
              <w:rPr>
                <w:rFonts w:ascii="Arial" w:hAnsi="Arial" w:cs="Arial"/>
                <w:b/>
                <w:color w:val="FFFFFF" w:themeColor="background1"/>
                <w:lang w:val="en-GB"/>
              </w:rPr>
              <w:t xml:space="preserve">VI. </w:t>
            </w:r>
            <w:r w:rsidRPr="00F0787F">
              <w:rPr>
                <w:rFonts w:ascii="Arial" w:hAnsi="Arial" w:cs="Arial"/>
                <w:b/>
                <w:color w:val="FFFFFF" w:themeColor="background1"/>
                <w:lang w:val="en-GB"/>
              </w:rPr>
              <w:t>Additional qualifications</w:t>
            </w:r>
          </w:p>
        </w:tc>
      </w:tr>
      <w:tr w:rsidR="0012074B" w:rsidRPr="008B11DB" w:rsidTr="00004979">
        <w:trPr>
          <w:jc w:val="center"/>
        </w:trPr>
        <w:tc>
          <w:tcPr>
            <w:tcW w:w="9299" w:type="dxa"/>
          </w:tcPr>
          <w:p w:rsidR="0012074B" w:rsidRPr="008B11DB" w:rsidRDefault="00E91B45" w:rsidP="00120E9E">
            <w:pPr>
              <w:spacing w:line="276" w:lineRule="auto"/>
              <w:rPr>
                <w:rFonts w:ascii="Arial" w:hAnsi="Arial" w:cs="Arial"/>
                <w:lang w:val="en-GB"/>
              </w:rPr>
            </w:pPr>
            <w:r>
              <w:rPr>
                <w:rFonts w:ascii="Arial" w:hAnsi="Arial" w:cs="Arial"/>
                <w:lang w:val="en-GB"/>
              </w:rPr>
              <w:t>For example</w:t>
            </w:r>
            <w:r w:rsidR="007059E0">
              <w:rPr>
                <w:rFonts w:ascii="Arial" w:hAnsi="Arial" w:cs="Arial"/>
                <w:lang w:val="en-GB"/>
              </w:rPr>
              <w:t>,</w:t>
            </w:r>
            <w:r w:rsidR="0012074B" w:rsidRPr="008B11DB">
              <w:rPr>
                <w:rFonts w:ascii="Arial" w:hAnsi="Arial" w:cs="Arial"/>
                <w:lang w:val="en-GB"/>
              </w:rPr>
              <w:t xml:space="preserve"> teaching experience, knowledge of other languages (if yes, please state the level of written and oral skills)</w:t>
            </w:r>
            <w:r w:rsidR="005B1C57" w:rsidRPr="008B11DB">
              <w:rPr>
                <w:rFonts w:ascii="Arial" w:hAnsi="Arial" w:cs="Arial"/>
                <w:lang w:val="en-GB"/>
              </w:rPr>
              <w:t>, professional work</w:t>
            </w:r>
            <w:r>
              <w:rPr>
                <w:rFonts w:ascii="Arial" w:hAnsi="Arial" w:cs="Arial"/>
                <w:lang w:val="en-GB"/>
              </w:rPr>
              <w:t>, etc.</w:t>
            </w:r>
          </w:p>
        </w:tc>
      </w:tr>
      <w:tr w:rsidR="0012074B" w:rsidRPr="008B11DB" w:rsidTr="00004979">
        <w:trPr>
          <w:trHeight w:val="1558"/>
          <w:jc w:val="center"/>
        </w:trPr>
        <w:tc>
          <w:tcPr>
            <w:tcW w:w="9299" w:type="dxa"/>
          </w:tcPr>
          <w:p w:rsidR="003E7B5F" w:rsidRPr="00EB315B" w:rsidRDefault="003E7B5F" w:rsidP="00055783">
            <w:pPr>
              <w:spacing w:line="276" w:lineRule="auto"/>
              <w:rPr>
                <w:rFonts w:ascii="Arial" w:hAnsi="Arial" w:cs="Arial"/>
                <w:lang w:val="en-GB"/>
              </w:rPr>
            </w:pPr>
            <w:r w:rsidRPr="00EB315B">
              <w:rPr>
                <w:rFonts w:ascii="Arial" w:hAnsi="Arial" w:cs="Arial"/>
                <w:lang w:val="en-GB"/>
              </w:rPr>
              <w:t xml:space="preserve">From 1998 to 2003 I taught the course TKP4120 </w:t>
            </w:r>
            <w:proofErr w:type="spellStart"/>
            <w:r w:rsidRPr="00EB315B">
              <w:rPr>
                <w:rFonts w:ascii="Arial" w:hAnsi="Arial" w:cs="Arial"/>
                <w:lang w:val="en-GB"/>
              </w:rPr>
              <w:t>Prosessteknikk</w:t>
            </w:r>
            <w:proofErr w:type="spellEnd"/>
            <w:r w:rsidRPr="00EB315B">
              <w:rPr>
                <w:rFonts w:ascii="Arial" w:hAnsi="Arial" w:cs="Arial"/>
                <w:lang w:val="en-GB"/>
              </w:rPr>
              <w:t xml:space="preserve"> for students in the 2nd year of Chemical Engineering and 3rd year of petroleum engineering.</w:t>
            </w:r>
          </w:p>
          <w:p w:rsidR="003E7B5F" w:rsidRPr="00EB315B" w:rsidRDefault="003E7B5F" w:rsidP="00055783">
            <w:pPr>
              <w:spacing w:line="276" w:lineRule="auto"/>
              <w:rPr>
                <w:rFonts w:ascii="Arial" w:hAnsi="Arial" w:cs="Arial"/>
                <w:lang w:val="en-GB"/>
              </w:rPr>
            </w:pPr>
          </w:p>
          <w:p w:rsidR="003E7B5F" w:rsidRPr="00EB315B" w:rsidRDefault="003E7B5F" w:rsidP="00055783">
            <w:pPr>
              <w:spacing w:line="276" w:lineRule="auto"/>
              <w:rPr>
                <w:rFonts w:ascii="Arial" w:hAnsi="Arial" w:cs="Arial"/>
                <w:lang w:val="en-GB"/>
              </w:rPr>
            </w:pPr>
            <w:r w:rsidRPr="00EB315B">
              <w:rPr>
                <w:rFonts w:ascii="Arial" w:hAnsi="Arial" w:cs="Arial"/>
                <w:lang w:val="en-GB"/>
              </w:rPr>
              <w:t>Undergraduate course: Process Control (approx. 50 students each year).</w:t>
            </w:r>
          </w:p>
          <w:p w:rsidR="003E7B5F" w:rsidRPr="00EB315B" w:rsidRDefault="003E7B5F" w:rsidP="00055783">
            <w:pPr>
              <w:spacing w:line="276" w:lineRule="auto"/>
              <w:rPr>
                <w:rFonts w:ascii="Arial" w:hAnsi="Arial" w:cs="Arial"/>
                <w:lang w:val="en-GB"/>
              </w:rPr>
            </w:pPr>
          </w:p>
          <w:p w:rsidR="003E7B5F" w:rsidRPr="00EB315B" w:rsidRDefault="003E7B5F" w:rsidP="00055783">
            <w:pPr>
              <w:spacing w:line="276" w:lineRule="auto"/>
              <w:rPr>
                <w:rFonts w:ascii="Arial" w:hAnsi="Arial" w:cs="Arial"/>
                <w:lang w:val="en-GB"/>
              </w:rPr>
            </w:pPr>
            <w:r w:rsidRPr="00EB315B">
              <w:rPr>
                <w:rFonts w:ascii="Arial" w:hAnsi="Arial" w:cs="Arial"/>
                <w:lang w:val="en-GB"/>
              </w:rPr>
              <w:t xml:space="preserve">Until 1999: Graduate course (at Division of Electrical Engineering): 43917 Multivariable Frequency Analysis (approx. 10 students each year). The course is now replaced by a 4th year course on Robust control by Professor Morten </w:t>
            </w:r>
            <w:proofErr w:type="spellStart"/>
            <w:r w:rsidRPr="00EB315B">
              <w:rPr>
                <w:rFonts w:ascii="Arial" w:hAnsi="Arial" w:cs="Arial"/>
                <w:lang w:val="en-GB"/>
              </w:rPr>
              <w:t>Hovd</w:t>
            </w:r>
            <w:proofErr w:type="spellEnd"/>
            <w:r w:rsidRPr="00EB315B">
              <w:rPr>
                <w:rFonts w:ascii="Arial" w:hAnsi="Arial" w:cs="Arial"/>
                <w:lang w:val="en-GB"/>
              </w:rPr>
              <w:t>.</w:t>
            </w:r>
          </w:p>
          <w:p w:rsidR="003E7B5F" w:rsidRPr="00EB315B" w:rsidRDefault="003E7B5F" w:rsidP="00055783">
            <w:pPr>
              <w:spacing w:line="276" w:lineRule="auto"/>
              <w:rPr>
                <w:rFonts w:ascii="Arial" w:hAnsi="Arial" w:cs="Arial"/>
                <w:lang w:val="en-GB"/>
              </w:rPr>
            </w:pPr>
          </w:p>
          <w:p w:rsidR="003E7B5F" w:rsidRPr="00EB315B" w:rsidRDefault="003E7B5F" w:rsidP="00055783">
            <w:pPr>
              <w:spacing w:line="276" w:lineRule="auto"/>
              <w:rPr>
                <w:rFonts w:ascii="Arial" w:hAnsi="Arial" w:cs="Arial"/>
                <w:lang w:val="en-GB"/>
              </w:rPr>
            </w:pPr>
            <w:r w:rsidRPr="00EB315B">
              <w:rPr>
                <w:rFonts w:ascii="Arial" w:hAnsi="Arial" w:cs="Arial"/>
                <w:lang w:val="en-GB"/>
              </w:rPr>
              <w:t xml:space="preserve">I teach a ``crash course'' in process control (about 6 lectures) as part of the course </w:t>
            </w:r>
            <w:proofErr w:type="spellStart"/>
            <w:r w:rsidRPr="00EB315B">
              <w:rPr>
                <w:rFonts w:ascii="Arial" w:hAnsi="Arial" w:cs="Arial"/>
                <w:lang w:val="en-GB"/>
              </w:rPr>
              <w:t>Separasjonsteknikk</w:t>
            </w:r>
            <w:proofErr w:type="spellEnd"/>
            <w:r w:rsidRPr="00EB315B">
              <w:rPr>
                <w:rFonts w:ascii="Arial" w:hAnsi="Arial" w:cs="Arial"/>
                <w:lang w:val="en-GB"/>
              </w:rPr>
              <w:t xml:space="preserve">. In addition, I used to give a ``crash course'' on dynamic modelling and simulation (about 3 lectures) as part of the course </w:t>
            </w:r>
            <w:proofErr w:type="spellStart"/>
            <w:r w:rsidRPr="00EB315B">
              <w:rPr>
                <w:rFonts w:ascii="Arial" w:hAnsi="Arial" w:cs="Arial"/>
                <w:lang w:val="en-GB"/>
              </w:rPr>
              <w:t>Prosessutforming</w:t>
            </w:r>
            <w:proofErr w:type="spellEnd"/>
            <w:r w:rsidRPr="00EB315B">
              <w:rPr>
                <w:rFonts w:ascii="Arial" w:hAnsi="Arial" w:cs="Arial"/>
                <w:lang w:val="en-GB"/>
              </w:rPr>
              <w:t xml:space="preserve">. I also </w:t>
            </w:r>
            <w:proofErr w:type="spellStart"/>
            <w:r w:rsidRPr="00EB315B">
              <w:rPr>
                <w:rFonts w:ascii="Arial" w:hAnsi="Arial" w:cs="Arial"/>
                <w:lang w:val="en-GB"/>
              </w:rPr>
              <w:t>coteach</w:t>
            </w:r>
            <w:proofErr w:type="spellEnd"/>
            <w:r w:rsidRPr="00EB315B">
              <w:rPr>
                <w:rFonts w:ascii="Arial" w:hAnsi="Arial" w:cs="Arial"/>
                <w:lang w:val="en-GB"/>
              </w:rPr>
              <w:t xml:space="preserve"> two modules for the 5th year specialization: Advanced process control and Special topics (distillation</w:t>
            </w:r>
            <w:proofErr w:type="gramStart"/>
            <w:r w:rsidRPr="00EB315B">
              <w:rPr>
                <w:rFonts w:ascii="Arial" w:hAnsi="Arial" w:cs="Arial"/>
                <w:lang w:val="en-GB"/>
              </w:rPr>
              <w:t>) .</w:t>
            </w:r>
            <w:proofErr w:type="gramEnd"/>
          </w:p>
          <w:p w:rsidR="003E7B5F" w:rsidRPr="00EB315B" w:rsidRDefault="003E7B5F" w:rsidP="00055783">
            <w:pPr>
              <w:spacing w:line="276" w:lineRule="auto"/>
              <w:rPr>
                <w:rFonts w:ascii="Arial" w:hAnsi="Arial" w:cs="Arial"/>
                <w:lang w:val="en-GB"/>
              </w:rPr>
            </w:pPr>
          </w:p>
          <w:p w:rsidR="003E7B5F" w:rsidRPr="00EB315B" w:rsidRDefault="003E7B5F" w:rsidP="00055783">
            <w:pPr>
              <w:spacing w:line="276" w:lineRule="auto"/>
              <w:rPr>
                <w:rFonts w:ascii="Arial" w:hAnsi="Arial" w:cs="Arial"/>
                <w:lang w:val="en-GB"/>
              </w:rPr>
            </w:pPr>
            <w:r w:rsidRPr="00EB315B">
              <w:rPr>
                <w:rFonts w:ascii="Arial" w:hAnsi="Arial" w:cs="Arial"/>
                <w:lang w:val="en-GB"/>
              </w:rPr>
              <w:t>Since 2009 I have been teaching the distillation, absorption and extraction part of the course TKP4105 Separation Technology for the 3rd year Chemical Engineering students.</w:t>
            </w:r>
          </w:p>
          <w:p w:rsidR="00954601" w:rsidRPr="00EB315B" w:rsidRDefault="00954601" w:rsidP="00055783">
            <w:pPr>
              <w:spacing w:line="276" w:lineRule="auto"/>
              <w:rPr>
                <w:rFonts w:ascii="Arial" w:hAnsi="Arial" w:cs="Arial"/>
                <w:lang w:val="en-GB"/>
              </w:rPr>
            </w:pPr>
          </w:p>
          <w:p w:rsidR="00954601" w:rsidRPr="00EB315B" w:rsidRDefault="00954601" w:rsidP="00055783">
            <w:pPr>
              <w:spacing w:line="276" w:lineRule="auto"/>
              <w:rPr>
                <w:rFonts w:ascii="Arial" w:hAnsi="Arial" w:cs="Arial"/>
                <w:lang w:val="en-GB"/>
              </w:rPr>
            </w:pPr>
            <w:r w:rsidRPr="00EB315B">
              <w:rPr>
                <w:rFonts w:ascii="Arial" w:hAnsi="Arial" w:cs="Arial"/>
                <w:lang w:val="en-GB"/>
              </w:rPr>
              <w:t>Advisor for about 110 Diploma (Master) students</w:t>
            </w:r>
          </w:p>
          <w:p w:rsidR="00954601" w:rsidRPr="00EB315B" w:rsidRDefault="00954601" w:rsidP="00055783">
            <w:pPr>
              <w:spacing w:line="276" w:lineRule="auto"/>
              <w:rPr>
                <w:rFonts w:ascii="Arial" w:hAnsi="Arial" w:cs="Arial"/>
                <w:lang w:val="en-GB"/>
              </w:rPr>
            </w:pPr>
          </w:p>
          <w:p w:rsidR="00954601" w:rsidRPr="00EB315B" w:rsidRDefault="00954601" w:rsidP="00055783">
            <w:pPr>
              <w:spacing w:line="276" w:lineRule="auto"/>
              <w:rPr>
                <w:rFonts w:ascii="Arial" w:hAnsi="Arial" w:cs="Arial"/>
                <w:lang w:val="en-GB"/>
              </w:rPr>
            </w:pPr>
            <w:r w:rsidRPr="00EB315B">
              <w:rPr>
                <w:rFonts w:ascii="Arial" w:hAnsi="Arial" w:cs="Arial"/>
                <w:lang w:val="en-GB"/>
              </w:rPr>
              <w:t>Advisor for about 30 graduated Ph.D. students</w:t>
            </w:r>
          </w:p>
          <w:p w:rsidR="0012074B" w:rsidRDefault="0012074B" w:rsidP="00120E9E">
            <w:pPr>
              <w:spacing w:line="276" w:lineRule="auto"/>
              <w:rPr>
                <w:rFonts w:ascii="Arial" w:hAnsi="Arial" w:cs="Arial"/>
                <w:b/>
                <w:lang w:val="en-GB"/>
              </w:rPr>
            </w:pPr>
          </w:p>
          <w:p w:rsidR="00CD53F5" w:rsidRDefault="00CD53F5" w:rsidP="00120E9E">
            <w:pPr>
              <w:spacing w:line="276" w:lineRule="auto"/>
              <w:rPr>
                <w:rFonts w:ascii="Arial" w:hAnsi="Arial" w:cs="Arial"/>
                <w:b/>
                <w:lang w:val="en-GB"/>
              </w:rPr>
            </w:pPr>
          </w:p>
          <w:p w:rsidR="00CD53F5" w:rsidRPr="008B11DB" w:rsidRDefault="00CD53F5" w:rsidP="00120E9E">
            <w:pPr>
              <w:spacing w:line="276" w:lineRule="auto"/>
              <w:rPr>
                <w:rFonts w:ascii="Arial" w:hAnsi="Arial" w:cs="Arial"/>
                <w:b/>
                <w:lang w:val="en-GB"/>
              </w:rPr>
            </w:pPr>
          </w:p>
        </w:tc>
      </w:tr>
    </w:tbl>
    <w:p w:rsidR="0012074B" w:rsidRDefault="0012074B" w:rsidP="00120E9E">
      <w:pPr>
        <w:rPr>
          <w:rFonts w:ascii="Arial" w:hAnsi="Arial" w:cs="Arial"/>
          <w:b/>
          <w:lang w:val="en-GB"/>
        </w:rPr>
      </w:pPr>
    </w:p>
    <w:tbl>
      <w:tblPr>
        <w:tblStyle w:val="TableGrid"/>
        <w:tblW w:w="9299" w:type="dxa"/>
        <w:jc w:val="center"/>
        <w:tblLook w:val="04A0" w:firstRow="1" w:lastRow="0" w:firstColumn="1" w:lastColumn="0" w:noHBand="0" w:noVBand="1"/>
      </w:tblPr>
      <w:tblGrid>
        <w:gridCol w:w="9299"/>
      </w:tblGrid>
      <w:tr w:rsidR="00004979" w:rsidRPr="008B11DB" w:rsidTr="00004979">
        <w:trPr>
          <w:jc w:val="center"/>
        </w:trPr>
        <w:tc>
          <w:tcPr>
            <w:tcW w:w="9299" w:type="dxa"/>
            <w:shd w:val="clear" w:color="auto" w:fill="1F497D" w:themeFill="text2"/>
          </w:tcPr>
          <w:p w:rsidR="00004979" w:rsidRDefault="00004979" w:rsidP="00ED56E5">
            <w:pPr>
              <w:rPr>
                <w:rFonts w:ascii="Arial" w:hAnsi="Arial" w:cs="Arial"/>
                <w:lang w:val="en-GB"/>
              </w:rPr>
            </w:pPr>
            <w:r>
              <w:rPr>
                <w:rFonts w:ascii="Arial" w:hAnsi="Arial" w:cs="Arial"/>
                <w:b/>
                <w:color w:val="FFFFFF" w:themeColor="background1"/>
                <w:lang w:val="en-GB"/>
              </w:rPr>
              <w:t xml:space="preserve">VII. </w:t>
            </w:r>
            <w:r w:rsidRPr="00120E9E">
              <w:rPr>
                <w:rFonts w:ascii="Arial" w:hAnsi="Arial" w:cs="Arial"/>
                <w:b/>
                <w:color w:val="FFFFFF" w:themeColor="background1"/>
                <w:lang w:val="en-GB"/>
              </w:rPr>
              <w:t>Granted projects/third party projects and important research collaboration</w:t>
            </w:r>
          </w:p>
        </w:tc>
      </w:tr>
    </w:tbl>
    <w:p w:rsidR="00CB1FDB" w:rsidRDefault="007B2043" w:rsidP="005633B5">
      <w:pPr>
        <w:rPr>
          <w:rFonts w:ascii="Arial" w:hAnsi="Arial" w:cs="Arial"/>
          <w:b/>
          <w:color w:val="FFFFFF" w:themeColor="background1"/>
          <w:lang w:val="en-GB"/>
        </w:rPr>
      </w:pPr>
      <w:r w:rsidRPr="00CB1FDB">
        <w:rPr>
          <w:rFonts w:ascii="Arial" w:hAnsi="Arial" w:cs="Arial"/>
          <w:b/>
          <w:noProof/>
          <w:color w:val="FFFFFF" w:themeColor="background1"/>
          <w:lang w:val="nb-NO" w:eastAsia="nb-NO"/>
        </w:rPr>
        <mc:AlternateContent>
          <mc:Choice Requires="wps">
            <w:drawing>
              <wp:anchor distT="0" distB="0" distL="114300" distR="114300" simplePos="0" relativeHeight="251659264" behindDoc="0" locked="0" layoutInCell="1" allowOverlap="1" wp14:anchorId="04EBF37D" wp14:editId="6AE8AD31">
                <wp:simplePos x="0" y="0"/>
                <wp:positionH relativeFrom="column">
                  <wp:posOffset>30480</wp:posOffset>
                </wp:positionH>
                <wp:positionV relativeFrom="paragraph">
                  <wp:posOffset>243840</wp:posOffset>
                </wp:positionV>
                <wp:extent cx="5718810" cy="1403985"/>
                <wp:effectExtent l="0" t="0" r="1524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403985"/>
                        </a:xfrm>
                        <a:prstGeom prst="rect">
                          <a:avLst/>
                        </a:prstGeom>
                        <a:solidFill>
                          <a:srgbClr val="FFFFFF"/>
                        </a:solidFill>
                        <a:ln w="9525">
                          <a:solidFill>
                            <a:srgbClr val="000000"/>
                          </a:solidFill>
                          <a:miter lim="800000"/>
                          <a:headEnd/>
                          <a:tailEnd/>
                        </a:ln>
                      </wps:spPr>
                      <wps:txbx>
                        <w:txbxContent>
                          <w:p w:rsidR="00CB1FDB" w:rsidRPr="00CB1FDB" w:rsidRDefault="00CB1FDB">
                            <w:pPr>
                              <w:rPr>
                                <w:lang w:val="en-US"/>
                              </w:rPr>
                            </w:pPr>
                            <w:r w:rsidRPr="00CB1FDB">
                              <w:rPr>
                                <w:lang w:val="en-US"/>
                              </w:rPr>
                              <w:t xml:space="preserve">Professor Skogestad has been </w:t>
                            </w:r>
                            <w:r w:rsidR="007B2043">
                              <w:rPr>
                                <w:lang w:val="en-US"/>
                              </w:rPr>
                              <w:t xml:space="preserve">the </w:t>
                            </w:r>
                            <w:r w:rsidRPr="00CB1FDB">
                              <w:rPr>
                                <w:lang w:val="en-US"/>
                              </w:rPr>
                              <w:t>main investigator and co-in</w:t>
                            </w:r>
                            <w:r>
                              <w:rPr>
                                <w:lang w:val="en-US"/>
                              </w:rPr>
                              <w:t>vestigator in numerous research</w:t>
                            </w:r>
                            <w:r w:rsidRPr="00CB1FDB">
                              <w:rPr>
                                <w:lang w:val="en-US"/>
                              </w:rPr>
                              <w:t xml:space="preserve"> </w:t>
                            </w:r>
                            <w:proofErr w:type="gramStart"/>
                            <w:r w:rsidRPr="00CB1FDB">
                              <w:rPr>
                                <w:lang w:val="en-US"/>
                              </w:rPr>
                              <w:t>project</w:t>
                            </w:r>
                            <w:proofErr w:type="gramEnd"/>
                            <w:r w:rsidRPr="00CB1FDB">
                              <w:rPr>
                                <w:lang w:val="en-US"/>
                              </w:rPr>
                              <w:t xml:space="preserve"> from The </w:t>
                            </w:r>
                            <w:r>
                              <w:rPr>
                                <w:lang w:val="en-US"/>
                              </w:rPr>
                              <w:t>Norwegian research Council and in many European projects. With this funding he has employed 36 PhD students (graduated) in addition to many postdocs and other researchers.</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19.2pt;width:450.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">
                <v:textbox style="mso-fit-shape-to-text:t">
                  <w:txbxContent>
                    <w:p w:rsidR="00CB1FDB" w:rsidRPr="00CB1FDB" w:rsidRDefault="00CB1FDB">
                      <w:pPr>
                        <w:rPr>
                          <w:lang w:val="en-US"/>
                        </w:rPr>
                      </w:pPr>
                      <w:r w:rsidRPr="00CB1FDB">
                        <w:rPr>
                          <w:lang w:val="en-US"/>
                        </w:rPr>
                        <w:t xml:space="preserve">Professor Skogestad has been </w:t>
                      </w:r>
                      <w:r w:rsidR="007B2043">
                        <w:rPr>
                          <w:lang w:val="en-US"/>
                        </w:rPr>
                        <w:t xml:space="preserve">the </w:t>
                      </w:r>
                      <w:r w:rsidRPr="00CB1FDB">
                        <w:rPr>
                          <w:lang w:val="en-US"/>
                        </w:rPr>
                        <w:t>main investigator and co-in</w:t>
                      </w:r>
                      <w:r>
                        <w:rPr>
                          <w:lang w:val="en-US"/>
                        </w:rPr>
                        <w:t>vestigator in numerous research</w:t>
                      </w:r>
                      <w:r w:rsidRPr="00CB1FDB">
                        <w:rPr>
                          <w:lang w:val="en-US"/>
                        </w:rPr>
                        <w:t xml:space="preserve"> </w:t>
                      </w:r>
                      <w:proofErr w:type="gramStart"/>
                      <w:r w:rsidRPr="00CB1FDB">
                        <w:rPr>
                          <w:lang w:val="en-US"/>
                        </w:rPr>
                        <w:t>project</w:t>
                      </w:r>
                      <w:proofErr w:type="gramEnd"/>
                      <w:r w:rsidRPr="00CB1FDB">
                        <w:rPr>
                          <w:lang w:val="en-US"/>
                        </w:rPr>
                        <w:t xml:space="preserve"> from The </w:t>
                      </w:r>
                      <w:r>
                        <w:rPr>
                          <w:lang w:val="en-US"/>
                        </w:rPr>
                        <w:t>Norwegian research Council and in many European projects. With this funding he has employed 36 PhD students (graduated) in addition to many postdocs and other researchers.</w:t>
                      </w:r>
                      <w:bookmarkStart w:id="1" w:name="_GoBack"/>
                      <w:bookmarkEnd w:id="1"/>
                    </w:p>
                  </w:txbxContent>
                </v:textbox>
              </v:shape>
            </w:pict>
          </mc:Fallback>
        </mc:AlternateContent>
      </w:r>
    </w:p>
    <w:p w:rsidR="007B2043" w:rsidRDefault="007B2043" w:rsidP="005633B5">
      <w:pPr>
        <w:rPr>
          <w:rFonts w:ascii="Arial" w:hAnsi="Arial" w:cs="Arial"/>
          <w:b/>
          <w:color w:val="FFFFFF" w:themeColor="background1"/>
          <w:lang w:val="en-GB"/>
        </w:rPr>
      </w:pPr>
    </w:p>
    <w:p w:rsidR="007B2043" w:rsidRDefault="007B2043" w:rsidP="005633B5">
      <w:pPr>
        <w:rPr>
          <w:rFonts w:ascii="Arial" w:hAnsi="Arial" w:cs="Arial"/>
          <w:b/>
          <w:color w:val="FFFFFF" w:themeColor="background1"/>
          <w:lang w:val="en-GB"/>
        </w:rPr>
      </w:pPr>
    </w:p>
    <w:p w:rsidR="007B2043" w:rsidRDefault="007B2043" w:rsidP="005633B5">
      <w:pPr>
        <w:rPr>
          <w:rFonts w:ascii="Arial" w:hAnsi="Arial" w:cs="Arial"/>
          <w:b/>
          <w:color w:val="FFFFFF" w:themeColor="background1"/>
          <w:lang w:val="en-GB"/>
        </w:rPr>
      </w:pPr>
    </w:p>
    <w:p w:rsidR="00CB1FDB" w:rsidRDefault="00CB1FDB" w:rsidP="005633B5">
      <w:pPr>
        <w:rPr>
          <w:rFonts w:ascii="Arial" w:hAnsi="Arial" w:cs="Arial"/>
          <w:b/>
          <w:color w:val="FFFFFF" w:themeColor="background1"/>
          <w:lang w:val="en-GB"/>
        </w:rPr>
      </w:pPr>
      <w:r>
        <w:rPr>
          <w:rFonts w:ascii="Arial" w:hAnsi="Arial" w:cs="Arial"/>
          <w:b/>
          <w:color w:val="FFFFFF" w:themeColor="background1"/>
          <w:lang w:val="en-GB"/>
        </w:rPr>
        <w:t>P</w:t>
      </w:r>
    </w:p>
    <w:p w:rsidR="00CB1FDB" w:rsidRPr="006F13F2" w:rsidRDefault="00CB1FDB" w:rsidP="005633B5">
      <w:pPr>
        <w:rPr>
          <w:rFonts w:ascii="Arial" w:hAnsi="Arial" w:cs="Arial"/>
          <w:b/>
          <w:color w:val="FFFFFF" w:themeColor="background1"/>
          <w:lang w:val="en-GB"/>
        </w:rPr>
      </w:pPr>
    </w:p>
    <w:tbl>
      <w:tblPr>
        <w:tblStyle w:val="TableGrid"/>
        <w:tblW w:w="0" w:type="auto"/>
        <w:tblLook w:val="04A0" w:firstRow="1" w:lastRow="0" w:firstColumn="1" w:lastColumn="0" w:noHBand="0" w:noVBand="1"/>
      </w:tblPr>
      <w:tblGrid>
        <w:gridCol w:w="9288"/>
      </w:tblGrid>
      <w:tr w:rsidR="00757025" w:rsidRPr="008B11DB" w:rsidTr="005E6028">
        <w:trPr>
          <w:trHeight w:val="826"/>
        </w:trPr>
        <w:tc>
          <w:tcPr>
            <w:tcW w:w="9288" w:type="dxa"/>
          </w:tcPr>
          <w:p w:rsidR="00757025" w:rsidRPr="008B11DB" w:rsidRDefault="00537025" w:rsidP="00120E9E">
            <w:pPr>
              <w:spacing w:line="276" w:lineRule="auto"/>
              <w:jc w:val="both"/>
              <w:rPr>
                <w:rFonts w:ascii="Arial" w:hAnsi="Arial" w:cs="Arial"/>
                <w:lang w:val="en-GB"/>
              </w:rPr>
            </w:pPr>
            <w:r w:rsidRPr="008B11DB">
              <w:rPr>
                <w:rFonts w:ascii="Arial" w:hAnsi="Arial" w:cs="Arial"/>
                <w:lang w:val="en-GB"/>
              </w:rPr>
              <w:t>I agree that my personal dat</w:t>
            </w:r>
            <w:r w:rsidR="00757025" w:rsidRPr="008B11DB">
              <w:rPr>
                <w:rFonts w:ascii="Arial" w:hAnsi="Arial" w:cs="Arial"/>
                <w:lang w:val="en-GB"/>
              </w:rPr>
              <w:t xml:space="preserve">a, as provided by me, may be </w:t>
            </w:r>
            <w:r w:rsidR="0042217F" w:rsidRPr="008B11DB">
              <w:rPr>
                <w:rFonts w:ascii="Arial" w:hAnsi="Arial" w:cs="Arial"/>
                <w:lang w:val="en-GB"/>
              </w:rPr>
              <w:t xml:space="preserve">stored </w:t>
            </w:r>
            <w:r w:rsidR="00757025" w:rsidRPr="008B11DB">
              <w:rPr>
                <w:rFonts w:ascii="Arial" w:hAnsi="Arial" w:cs="Arial"/>
                <w:lang w:val="en-GB"/>
              </w:rPr>
              <w:t xml:space="preserve">and used by the NEWFELPRO Secretariat and the NEWFELPRO Selection Committee for the purposes of the NEWFELPRO </w:t>
            </w:r>
            <w:r w:rsidR="00CD23E4" w:rsidRPr="008B11DB">
              <w:rPr>
                <w:rFonts w:ascii="Arial" w:hAnsi="Arial" w:cs="Arial"/>
                <w:lang w:val="en-GB"/>
              </w:rPr>
              <w:t xml:space="preserve">Fellowship Program </w:t>
            </w:r>
            <w:r w:rsidR="0042217F" w:rsidRPr="008B11DB">
              <w:rPr>
                <w:rFonts w:ascii="Arial" w:hAnsi="Arial" w:cs="Arial"/>
                <w:lang w:val="en-GB"/>
              </w:rPr>
              <w:t xml:space="preserve">in </w:t>
            </w:r>
            <w:r w:rsidR="006F13F2">
              <w:rPr>
                <w:rFonts w:ascii="Arial" w:hAnsi="Arial" w:cs="Arial"/>
                <w:lang w:val="en-GB"/>
              </w:rPr>
              <w:t>anonymized</w:t>
            </w:r>
            <w:r w:rsidR="00757025" w:rsidRPr="008B11DB">
              <w:rPr>
                <w:rFonts w:ascii="Arial" w:hAnsi="Arial" w:cs="Arial"/>
                <w:lang w:val="en-GB"/>
              </w:rPr>
              <w:t xml:space="preserve"> statistical surveys. My data will not be used for other purposes, nor will such data be forwarded to third parties.</w:t>
            </w:r>
          </w:p>
        </w:tc>
      </w:tr>
    </w:tbl>
    <w:p w:rsidR="00757025" w:rsidRPr="008B11DB" w:rsidRDefault="00757025" w:rsidP="005633B5">
      <w:pPr>
        <w:rPr>
          <w:rFonts w:ascii="Arial" w:hAnsi="Arial" w:cs="Arial"/>
          <w:lang w:val="en-GB"/>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61"/>
        <w:gridCol w:w="4927"/>
      </w:tblGrid>
      <w:tr w:rsidR="00757025" w:rsidRPr="008B11DB" w:rsidTr="0053530C">
        <w:tc>
          <w:tcPr>
            <w:tcW w:w="4361" w:type="dxa"/>
            <w:tcBorders>
              <w:top w:val="single" w:sz="12" w:space="0" w:color="auto"/>
              <w:bottom w:val="single" w:sz="12" w:space="0" w:color="auto"/>
            </w:tcBorders>
            <w:vAlign w:val="center"/>
          </w:tcPr>
          <w:p w:rsidR="00757025" w:rsidRPr="005633B5" w:rsidRDefault="00757025" w:rsidP="0053530C">
            <w:pPr>
              <w:spacing w:line="276" w:lineRule="auto"/>
              <w:jc w:val="center"/>
              <w:rPr>
                <w:rFonts w:ascii="Arial" w:hAnsi="Arial" w:cs="Arial"/>
                <w:b/>
                <w:lang w:val="en-GB"/>
              </w:rPr>
            </w:pPr>
            <w:r w:rsidRPr="005633B5">
              <w:rPr>
                <w:rFonts w:ascii="Arial" w:hAnsi="Arial" w:cs="Arial"/>
                <w:b/>
                <w:lang w:val="en-GB"/>
              </w:rPr>
              <w:t>Date</w:t>
            </w:r>
          </w:p>
        </w:tc>
        <w:tc>
          <w:tcPr>
            <w:tcW w:w="4927" w:type="dxa"/>
            <w:tcBorders>
              <w:top w:val="single" w:sz="12" w:space="0" w:color="auto"/>
              <w:bottom w:val="single" w:sz="12" w:space="0" w:color="auto"/>
            </w:tcBorders>
            <w:vAlign w:val="center"/>
          </w:tcPr>
          <w:p w:rsidR="00757025" w:rsidRPr="005633B5" w:rsidRDefault="00757025" w:rsidP="0053530C">
            <w:pPr>
              <w:spacing w:line="276" w:lineRule="auto"/>
              <w:jc w:val="center"/>
              <w:rPr>
                <w:rFonts w:ascii="Arial" w:hAnsi="Arial" w:cs="Arial"/>
                <w:b/>
                <w:lang w:val="en-GB"/>
              </w:rPr>
            </w:pPr>
            <w:r w:rsidRPr="005633B5">
              <w:rPr>
                <w:rFonts w:ascii="Arial" w:hAnsi="Arial" w:cs="Arial"/>
                <w:b/>
                <w:lang w:val="en-GB"/>
              </w:rPr>
              <w:t>Signature (typed)</w:t>
            </w:r>
          </w:p>
        </w:tc>
      </w:tr>
      <w:tr w:rsidR="00757025" w:rsidRPr="008B11DB" w:rsidTr="0053530C">
        <w:tc>
          <w:tcPr>
            <w:tcW w:w="4361" w:type="dxa"/>
            <w:tcBorders>
              <w:top w:val="single" w:sz="12" w:space="0" w:color="auto"/>
            </w:tcBorders>
          </w:tcPr>
          <w:p w:rsidR="00757025" w:rsidRPr="008B11DB" w:rsidRDefault="00757025" w:rsidP="00120E9E">
            <w:pPr>
              <w:spacing w:line="276" w:lineRule="auto"/>
              <w:rPr>
                <w:rFonts w:ascii="Arial" w:hAnsi="Arial" w:cs="Arial"/>
                <w:lang w:val="en-GB"/>
              </w:rPr>
            </w:pPr>
          </w:p>
          <w:p w:rsidR="00757025" w:rsidRPr="008B11DB" w:rsidRDefault="00757025" w:rsidP="00120E9E">
            <w:pPr>
              <w:spacing w:line="276" w:lineRule="auto"/>
              <w:rPr>
                <w:rFonts w:ascii="Arial" w:hAnsi="Arial" w:cs="Arial"/>
                <w:lang w:val="en-GB"/>
              </w:rPr>
            </w:pPr>
          </w:p>
        </w:tc>
        <w:tc>
          <w:tcPr>
            <w:tcW w:w="4927" w:type="dxa"/>
            <w:tcBorders>
              <w:top w:val="single" w:sz="12" w:space="0" w:color="auto"/>
            </w:tcBorders>
          </w:tcPr>
          <w:p w:rsidR="00757025" w:rsidRPr="008B11DB" w:rsidRDefault="00757025" w:rsidP="00120E9E">
            <w:pPr>
              <w:spacing w:line="276" w:lineRule="auto"/>
              <w:rPr>
                <w:rFonts w:ascii="Arial" w:hAnsi="Arial" w:cs="Arial"/>
                <w:lang w:val="en-GB"/>
              </w:rPr>
            </w:pPr>
          </w:p>
        </w:tc>
      </w:tr>
    </w:tbl>
    <w:p w:rsidR="00C21B80" w:rsidRPr="008B11DB" w:rsidRDefault="00C21B80" w:rsidP="00120E9E">
      <w:pPr>
        <w:rPr>
          <w:rFonts w:ascii="Arial" w:hAnsi="Arial" w:cs="Arial"/>
          <w:lang w:val="en-GB"/>
        </w:rPr>
      </w:pPr>
    </w:p>
    <w:sectPr w:rsidR="00C21B80" w:rsidRPr="008B11DB" w:rsidSect="005B1A5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19B" w:rsidRDefault="0050419B" w:rsidP="00EB6E62">
      <w:pPr>
        <w:spacing w:after="0" w:line="240" w:lineRule="auto"/>
      </w:pPr>
      <w:r>
        <w:separator/>
      </w:r>
    </w:p>
  </w:endnote>
  <w:endnote w:type="continuationSeparator" w:id="0">
    <w:p w:rsidR="0050419B" w:rsidRDefault="0050419B" w:rsidP="00EB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25E" w:rsidRDefault="00537025" w:rsidP="005633B5">
    <w:pPr>
      <w:pStyle w:val="Footer"/>
      <w:tabs>
        <w:tab w:val="clear" w:pos="4536"/>
        <w:tab w:val="clear" w:pos="9072"/>
        <w:tab w:val="center" w:pos="709"/>
      </w:tabs>
      <w:jc w:val="center"/>
    </w:pPr>
    <w:r>
      <w:rPr>
        <w:noProof/>
        <w:lang w:val="nb-NO" w:eastAsia="nb-NO"/>
      </w:rPr>
      <w:drawing>
        <wp:inline distT="0" distB="0" distL="0" distR="0" wp14:anchorId="59D4B8A4" wp14:editId="50BC4FAE">
          <wp:extent cx="2476500" cy="523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523875"/>
                  </a:xfrm>
                  <a:prstGeom prst="rect">
                    <a:avLst/>
                  </a:prstGeom>
                  <a:noFill/>
                  <a:ln>
                    <a:noFill/>
                  </a:ln>
                </pic:spPr>
              </pic:pic>
            </a:graphicData>
          </a:graphic>
        </wp:inline>
      </w:drawing>
    </w:r>
    <w:r>
      <w:t xml:space="preserve">     </w:t>
    </w:r>
    <w:r>
      <w:rPr>
        <w:noProof/>
        <w:lang w:val="nb-NO" w:eastAsia="nb-NO"/>
      </w:rPr>
      <w:drawing>
        <wp:inline distT="0" distB="0" distL="0" distR="0" wp14:anchorId="6349B9D3" wp14:editId="1E6AB7E9">
          <wp:extent cx="1238250" cy="914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14400"/>
                  </a:xfrm>
                  <a:prstGeom prst="rect">
                    <a:avLst/>
                  </a:prstGeom>
                  <a:noFill/>
                  <a:ln>
                    <a:noFill/>
                  </a:ln>
                </pic:spPr>
              </pic:pic>
            </a:graphicData>
          </a:graphic>
        </wp:inline>
      </w:drawing>
    </w:r>
    <w:r>
      <w:t xml:space="preserve">   </w:t>
    </w:r>
    <w:r>
      <w:rPr>
        <w:noProof/>
        <w:lang w:val="nb-NO" w:eastAsia="nb-NO"/>
      </w:rPr>
      <w:drawing>
        <wp:inline distT="0" distB="0" distL="0" distR="0" wp14:anchorId="7F1E1A77" wp14:editId="40EA499B">
          <wp:extent cx="762000" cy="695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695325"/>
                  </a:xfrm>
                  <a:prstGeom prst="rect">
                    <a:avLst/>
                  </a:prstGeom>
                  <a:noFill/>
                  <a:ln>
                    <a:noFill/>
                  </a:ln>
                </pic:spPr>
              </pic:pic>
            </a:graphicData>
          </a:graphic>
        </wp:inline>
      </w:drawing>
    </w:r>
    <w:r>
      <w:t xml:space="preserve">       </w:t>
    </w:r>
    <w:r>
      <w:rPr>
        <w:noProof/>
        <w:lang w:val="nb-NO" w:eastAsia="nb-NO"/>
      </w:rPr>
      <w:drawing>
        <wp:inline distT="0" distB="0" distL="0" distR="0" wp14:anchorId="77169B3E" wp14:editId="394E94DB">
          <wp:extent cx="733425" cy="7048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19B" w:rsidRDefault="0050419B" w:rsidP="00EB6E62">
      <w:pPr>
        <w:spacing w:after="0" w:line="240" w:lineRule="auto"/>
      </w:pPr>
      <w:r>
        <w:separator/>
      </w:r>
    </w:p>
  </w:footnote>
  <w:footnote w:type="continuationSeparator" w:id="0">
    <w:p w:rsidR="0050419B" w:rsidRDefault="0050419B" w:rsidP="00EB6E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62" w:rsidRDefault="0050419B" w:rsidP="005657CF">
    <w:pPr>
      <w:pStyle w:val="Header"/>
      <w:jc w:val="center"/>
    </w:pPr>
    <w:sdt>
      <w:sdtPr>
        <w:id w:val="-1416469337"/>
        <w:docPartObj>
          <w:docPartGallery w:val="Page Numbers (Margins)"/>
          <w:docPartUnique/>
        </w:docPartObj>
      </w:sdtPr>
      <w:sdtEndPr/>
      <w:sdtContent>
        <w:r w:rsidR="00D474D3">
          <w:rPr>
            <w:noProof/>
            <w:lang w:val="nb-NO" w:eastAsia="nb-N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14375" cy="329565"/>
                  <wp:effectExtent l="0" t="0" r="3810" b="0"/>
                  <wp:wrapNone/>
                  <wp:docPr id="545" name="Pravoku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B1C57" w:rsidRDefault="005B1A54">
                              <w:pPr>
                                <w:pBdr>
                                  <w:bottom w:val="single" w:sz="4" w:space="1" w:color="auto"/>
                                </w:pBdr>
                              </w:pPr>
                              <w:r>
                                <w:fldChar w:fldCharType="begin"/>
                              </w:r>
                              <w:r w:rsidR="005B1C57">
                                <w:instrText>PAGE   \* MERGEFORMAT</w:instrText>
                              </w:r>
                              <w:r>
                                <w:fldChar w:fldCharType="separate"/>
                              </w:r>
                              <w:r w:rsidR="007B2043">
                                <w:rPr>
                                  <w:noProof/>
                                </w:rPr>
                                <w:t>17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Pravokutnik 4" o:spid="_x0000_s1027" style="position:absolute;left:0;text-align:left;margin-left:5.05pt;margin-top:0;width:56.25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" o:allowincell="f" stroked="f">
                  <v:textbox>
                    <w:txbxContent>
                      <w:p w:rsidR="005B1C57" w:rsidRDefault="005B1A54">
                        <w:pPr>
                          <w:pBdr>
                            <w:bottom w:val="single" w:sz="4" w:space="1" w:color="auto"/>
                          </w:pBdr>
                        </w:pPr>
                        <w:r>
                          <w:fldChar w:fldCharType="begin"/>
                        </w:r>
                        <w:r w:rsidR="005B1C57">
                          <w:instrText>PAGE   \* MERGEFORMAT</w:instrText>
                        </w:r>
                        <w:r>
                          <w:fldChar w:fldCharType="separate"/>
                        </w:r>
                        <w:r w:rsidR="007B2043">
                          <w:rPr>
                            <w:noProof/>
                          </w:rPr>
                          <w:t>17</w:t>
                        </w:r>
                        <w:r>
                          <w:fldChar w:fldCharType="end"/>
                        </w:r>
                      </w:p>
                    </w:txbxContent>
                  </v:textbox>
                  <w10:wrap anchorx="margin" anchory="margin"/>
                </v:rect>
              </w:pict>
            </mc:Fallback>
          </mc:AlternateContent>
        </w:r>
      </w:sdtContent>
    </w:sdt>
    <w:r w:rsidR="005657CF">
      <w:rPr>
        <w:noProof/>
        <w:lang w:val="nb-NO" w:eastAsia="nb-NO"/>
      </w:rPr>
      <w:drawing>
        <wp:inline distT="0" distB="0" distL="0" distR="0">
          <wp:extent cx="224980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805" cy="5245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884"/>
    <w:multiLevelType w:val="hybridMultilevel"/>
    <w:tmpl w:val="A6BC1BF8"/>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nsid w:val="024D7E14"/>
    <w:multiLevelType w:val="hybridMultilevel"/>
    <w:tmpl w:val="104ED5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7526B5"/>
    <w:multiLevelType w:val="hybridMultilevel"/>
    <w:tmpl w:val="A2F2C14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10303C7A"/>
    <w:multiLevelType w:val="hybridMultilevel"/>
    <w:tmpl w:val="CC2C6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266FFF"/>
    <w:multiLevelType w:val="hybridMultilevel"/>
    <w:tmpl w:val="A57CEE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E44B38"/>
    <w:multiLevelType w:val="hybridMultilevel"/>
    <w:tmpl w:val="D9CA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14E3F"/>
    <w:multiLevelType w:val="hybridMultilevel"/>
    <w:tmpl w:val="04022D96"/>
    <w:lvl w:ilvl="0" w:tplc="E098B624">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7">
    <w:nsid w:val="32CD2A16"/>
    <w:multiLevelType w:val="hybridMultilevel"/>
    <w:tmpl w:val="2354A30E"/>
    <w:lvl w:ilvl="0" w:tplc="347246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586F91"/>
    <w:multiLevelType w:val="hybridMultilevel"/>
    <w:tmpl w:val="A4805BEC"/>
    <w:lvl w:ilvl="0" w:tplc="0409000F">
      <w:start w:val="1"/>
      <w:numFmt w:val="decimal"/>
      <w:lvlText w:val="%1."/>
      <w:lvlJc w:val="left"/>
      <w:pPr>
        <w:ind w:left="726" w:hanging="360"/>
      </w:pPr>
    </w:lvl>
    <w:lvl w:ilvl="1" w:tplc="D2385518">
      <w:start w:val="1"/>
      <w:numFmt w:val="upperLetter"/>
      <w:lvlText w:val="%2."/>
      <w:lvlJc w:val="left"/>
      <w:pPr>
        <w:ind w:left="1446" w:hanging="360"/>
      </w:pPr>
      <w:rPr>
        <w:rFonts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9">
    <w:nsid w:val="40BC2E25"/>
    <w:multiLevelType w:val="hybridMultilevel"/>
    <w:tmpl w:val="F3280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FC3DC0"/>
    <w:multiLevelType w:val="hybridMultilevel"/>
    <w:tmpl w:val="F6F25EA0"/>
    <w:lvl w:ilvl="0" w:tplc="3670F306">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1">
    <w:nsid w:val="61B3527E"/>
    <w:multiLevelType w:val="hybridMultilevel"/>
    <w:tmpl w:val="BA201462"/>
    <w:lvl w:ilvl="0" w:tplc="0409000F">
      <w:start w:val="1"/>
      <w:numFmt w:val="decimal"/>
      <w:lvlText w:val="%1."/>
      <w:lvlJc w:val="left"/>
      <w:pPr>
        <w:ind w:left="720" w:hanging="360"/>
      </w:pPr>
    </w:lvl>
    <w:lvl w:ilvl="1" w:tplc="64E62EF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6B53AB"/>
    <w:multiLevelType w:val="hybridMultilevel"/>
    <w:tmpl w:val="8772A740"/>
    <w:lvl w:ilvl="0" w:tplc="0409000F">
      <w:start w:val="1"/>
      <w:numFmt w:val="decimal"/>
      <w:lvlText w:val="%1."/>
      <w:lvlJc w:val="left"/>
      <w:pPr>
        <w:ind w:left="720" w:hanging="360"/>
      </w:pPr>
    </w:lvl>
    <w:lvl w:ilvl="1" w:tplc="6430F43E">
      <w:start w:val="1"/>
      <w:numFmt w:val="upperRoman"/>
      <w:lvlText w:val="%2."/>
      <w:lvlJc w:val="left"/>
      <w:pPr>
        <w:ind w:left="1800" w:hanging="720"/>
      </w:pPr>
      <w:rPr>
        <w:rFonts w:hint="default"/>
      </w:rPr>
    </w:lvl>
    <w:lvl w:ilvl="2" w:tplc="BC28CF6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463AD2"/>
    <w:multiLevelType w:val="hybridMultilevel"/>
    <w:tmpl w:val="4D54E5EA"/>
    <w:lvl w:ilvl="0" w:tplc="F192054A">
      <w:start w:val="1"/>
      <w:numFmt w:val="upperLetter"/>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4">
    <w:nsid w:val="77F25612"/>
    <w:multiLevelType w:val="hybridMultilevel"/>
    <w:tmpl w:val="5DF039E8"/>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5">
    <w:nsid w:val="7C41116B"/>
    <w:multiLevelType w:val="hybridMultilevel"/>
    <w:tmpl w:val="3E9C31F0"/>
    <w:lvl w:ilvl="0" w:tplc="0409000F">
      <w:start w:val="1"/>
      <w:numFmt w:val="decimal"/>
      <w:lvlText w:val="%1."/>
      <w:lvlJc w:val="left"/>
      <w:pPr>
        <w:ind w:left="720" w:hanging="360"/>
      </w:pPr>
    </w:lvl>
    <w:lvl w:ilvl="1" w:tplc="114A96A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F75562"/>
    <w:multiLevelType w:val="hybridMultilevel"/>
    <w:tmpl w:val="C78CC9D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6"/>
  </w:num>
  <w:num w:numId="2">
    <w:abstractNumId w:val="2"/>
  </w:num>
  <w:num w:numId="3">
    <w:abstractNumId w:val="3"/>
  </w:num>
  <w:num w:numId="4">
    <w:abstractNumId w:val="12"/>
  </w:num>
  <w:num w:numId="5">
    <w:abstractNumId w:val="1"/>
  </w:num>
  <w:num w:numId="6">
    <w:abstractNumId w:val="4"/>
  </w:num>
  <w:num w:numId="7">
    <w:abstractNumId w:val="11"/>
  </w:num>
  <w:num w:numId="8">
    <w:abstractNumId w:val="7"/>
  </w:num>
  <w:num w:numId="9">
    <w:abstractNumId w:val="9"/>
  </w:num>
  <w:num w:numId="10">
    <w:abstractNumId w:val="15"/>
  </w:num>
  <w:num w:numId="11">
    <w:abstractNumId w:val="10"/>
  </w:num>
  <w:num w:numId="12">
    <w:abstractNumId w:val="0"/>
  </w:num>
  <w:num w:numId="13">
    <w:abstractNumId w:val="8"/>
  </w:num>
  <w:num w:numId="14">
    <w:abstractNumId w:val="13"/>
  </w:num>
  <w:num w:numId="15">
    <w:abstractNumId w:val="6"/>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62"/>
    <w:rsid w:val="00004979"/>
    <w:rsid w:val="00010C17"/>
    <w:rsid w:val="00023955"/>
    <w:rsid w:val="000265E7"/>
    <w:rsid w:val="00034F67"/>
    <w:rsid w:val="00055783"/>
    <w:rsid w:val="000B76E2"/>
    <w:rsid w:val="000C75BF"/>
    <w:rsid w:val="00102507"/>
    <w:rsid w:val="00105BF2"/>
    <w:rsid w:val="00115BD1"/>
    <w:rsid w:val="0012074B"/>
    <w:rsid w:val="00120E9E"/>
    <w:rsid w:val="001307D7"/>
    <w:rsid w:val="001677CD"/>
    <w:rsid w:val="00180E39"/>
    <w:rsid w:val="00185FFF"/>
    <w:rsid w:val="001B2B79"/>
    <w:rsid w:val="001F1FED"/>
    <w:rsid w:val="001F2503"/>
    <w:rsid w:val="001F709C"/>
    <w:rsid w:val="00211656"/>
    <w:rsid w:val="00215D9D"/>
    <w:rsid w:val="00230361"/>
    <w:rsid w:val="00231D8F"/>
    <w:rsid w:val="00271BEE"/>
    <w:rsid w:val="002720E5"/>
    <w:rsid w:val="002860A9"/>
    <w:rsid w:val="0029053A"/>
    <w:rsid w:val="002C44B4"/>
    <w:rsid w:val="002C4FE4"/>
    <w:rsid w:val="002D1614"/>
    <w:rsid w:val="002D7F07"/>
    <w:rsid w:val="002E6FEC"/>
    <w:rsid w:val="0032703F"/>
    <w:rsid w:val="003555AC"/>
    <w:rsid w:val="00360667"/>
    <w:rsid w:val="00381EFB"/>
    <w:rsid w:val="003A308B"/>
    <w:rsid w:val="003B1151"/>
    <w:rsid w:val="003C17FF"/>
    <w:rsid w:val="003D1371"/>
    <w:rsid w:val="003E7B5F"/>
    <w:rsid w:val="003F5B73"/>
    <w:rsid w:val="00403012"/>
    <w:rsid w:val="0042217F"/>
    <w:rsid w:val="0044666E"/>
    <w:rsid w:val="00465272"/>
    <w:rsid w:val="00467929"/>
    <w:rsid w:val="00476265"/>
    <w:rsid w:val="00477187"/>
    <w:rsid w:val="0048469A"/>
    <w:rsid w:val="004A326B"/>
    <w:rsid w:val="004B796F"/>
    <w:rsid w:val="004C7D90"/>
    <w:rsid w:val="004D2049"/>
    <w:rsid w:val="004D6F92"/>
    <w:rsid w:val="004E2120"/>
    <w:rsid w:val="00501FDA"/>
    <w:rsid w:val="0050419B"/>
    <w:rsid w:val="00515833"/>
    <w:rsid w:val="00516C43"/>
    <w:rsid w:val="0053530C"/>
    <w:rsid w:val="00537025"/>
    <w:rsid w:val="00554EB1"/>
    <w:rsid w:val="005633B5"/>
    <w:rsid w:val="005637E4"/>
    <w:rsid w:val="005657CF"/>
    <w:rsid w:val="005730A3"/>
    <w:rsid w:val="005B1A54"/>
    <w:rsid w:val="005B1C57"/>
    <w:rsid w:val="005B7DB9"/>
    <w:rsid w:val="0063306E"/>
    <w:rsid w:val="006B742C"/>
    <w:rsid w:val="006F13F2"/>
    <w:rsid w:val="007059E0"/>
    <w:rsid w:val="0073620A"/>
    <w:rsid w:val="00757025"/>
    <w:rsid w:val="00763208"/>
    <w:rsid w:val="00772CDC"/>
    <w:rsid w:val="007B2043"/>
    <w:rsid w:val="007F2367"/>
    <w:rsid w:val="008152A4"/>
    <w:rsid w:val="00847120"/>
    <w:rsid w:val="00865CA5"/>
    <w:rsid w:val="008B11DB"/>
    <w:rsid w:val="008D22C5"/>
    <w:rsid w:val="008D4C6A"/>
    <w:rsid w:val="00900D6E"/>
    <w:rsid w:val="00911B03"/>
    <w:rsid w:val="00954601"/>
    <w:rsid w:val="009556BE"/>
    <w:rsid w:val="00980624"/>
    <w:rsid w:val="009836D1"/>
    <w:rsid w:val="009910D7"/>
    <w:rsid w:val="009E206E"/>
    <w:rsid w:val="00A17CC5"/>
    <w:rsid w:val="00A205FC"/>
    <w:rsid w:val="00A22434"/>
    <w:rsid w:val="00A34371"/>
    <w:rsid w:val="00A4550D"/>
    <w:rsid w:val="00A816B6"/>
    <w:rsid w:val="00A831A8"/>
    <w:rsid w:val="00A83371"/>
    <w:rsid w:val="00AA2C35"/>
    <w:rsid w:val="00AD516E"/>
    <w:rsid w:val="00AF031B"/>
    <w:rsid w:val="00B32FF9"/>
    <w:rsid w:val="00B34B6A"/>
    <w:rsid w:val="00B71919"/>
    <w:rsid w:val="00B764EA"/>
    <w:rsid w:val="00BB257C"/>
    <w:rsid w:val="00BD3B76"/>
    <w:rsid w:val="00BE4FE1"/>
    <w:rsid w:val="00C071A6"/>
    <w:rsid w:val="00C175EA"/>
    <w:rsid w:val="00C21B80"/>
    <w:rsid w:val="00C419B2"/>
    <w:rsid w:val="00C5078F"/>
    <w:rsid w:val="00C866A2"/>
    <w:rsid w:val="00CB1FDB"/>
    <w:rsid w:val="00CC45ED"/>
    <w:rsid w:val="00CC67A2"/>
    <w:rsid w:val="00CD23E4"/>
    <w:rsid w:val="00CD53F5"/>
    <w:rsid w:val="00CE24B3"/>
    <w:rsid w:val="00D137F1"/>
    <w:rsid w:val="00D13BFC"/>
    <w:rsid w:val="00D146E8"/>
    <w:rsid w:val="00D2418F"/>
    <w:rsid w:val="00D267BD"/>
    <w:rsid w:val="00D276CB"/>
    <w:rsid w:val="00D474D3"/>
    <w:rsid w:val="00D64A78"/>
    <w:rsid w:val="00D6630B"/>
    <w:rsid w:val="00D97576"/>
    <w:rsid w:val="00DA0569"/>
    <w:rsid w:val="00E30531"/>
    <w:rsid w:val="00E41891"/>
    <w:rsid w:val="00E8202A"/>
    <w:rsid w:val="00E91B45"/>
    <w:rsid w:val="00EB315B"/>
    <w:rsid w:val="00EB68E8"/>
    <w:rsid w:val="00EB6E62"/>
    <w:rsid w:val="00EE7527"/>
    <w:rsid w:val="00F0787F"/>
    <w:rsid w:val="00F23693"/>
    <w:rsid w:val="00F500FE"/>
    <w:rsid w:val="00F638D5"/>
    <w:rsid w:val="00F7397E"/>
    <w:rsid w:val="00F9225E"/>
    <w:rsid w:val="00FA0AD5"/>
  </w:rsids>
  <m:mathPr>
    <m:mathFont m:val="Cambria Math"/>
    <m:brkBin m:val="before"/>
    <m:brkBinSub m:val="--"/>
    <m:smallFrac m:val="0"/>
    <m:dispDef/>
    <m:lMargin m:val="0"/>
    <m:rMargin m:val="0"/>
    <m:defJc m:val="centerGroup"/>
    <m:wrapIndent m:val="1440"/>
    <m:intLim m:val="subSup"/>
    <m:naryLim m:val="undOvr"/>
  </m:mathPr>
  <w:themeFontLang w:val="hr-HR"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E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6E62"/>
  </w:style>
  <w:style w:type="paragraph" w:styleId="Footer">
    <w:name w:val="footer"/>
    <w:basedOn w:val="Normal"/>
    <w:link w:val="FooterChar"/>
    <w:uiPriority w:val="99"/>
    <w:unhideWhenUsed/>
    <w:rsid w:val="00EB6E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6E62"/>
  </w:style>
  <w:style w:type="paragraph" w:styleId="ListParagraph">
    <w:name w:val="List Paragraph"/>
    <w:basedOn w:val="Normal"/>
    <w:uiPriority w:val="34"/>
    <w:qFormat/>
    <w:rsid w:val="00EB6E62"/>
    <w:pPr>
      <w:ind w:left="720"/>
      <w:contextualSpacing/>
    </w:pPr>
  </w:style>
  <w:style w:type="table" w:styleId="TableGrid">
    <w:name w:val="Table Grid"/>
    <w:basedOn w:val="TableNormal"/>
    <w:uiPriority w:val="59"/>
    <w:rsid w:val="00EB6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5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E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6E62"/>
  </w:style>
  <w:style w:type="paragraph" w:styleId="Footer">
    <w:name w:val="footer"/>
    <w:basedOn w:val="Normal"/>
    <w:link w:val="FooterChar"/>
    <w:uiPriority w:val="99"/>
    <w:unhideWhenUsed/>
    <w:rsid w:val="00EB6E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6E62"/>
  </w:style>
  <w:style w:type="paragraph" w:styleId="ListParagraph">
    <w:name w:val="List Paragraph"/>
    <w:basedOn w:val="Normal"/>
    <w:uiPriority w:val="34"/>
    <w:qFormat/>
    <w:rsid w:val="00EB6E62"/>
    <w:pPr>
      <w:ind w:left="720"/>
      <w:contextualSpacing/>
    </w:pPr>
  </w:style>
  <w:style w:type="table" w:styleId="TableGrid">
    <w:name w:val="Table Grid"/>
    <w:basedOn w:val="TableNormal"/>
    <w:uiPriority w:val="59"/>
    <w:rsid w:val="00EB6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5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456804">
      <w:bodyDiv w:val="1"/>
      <w:marLeft w:val="0"/>
      <w:marRight w:val="0"/>
      <w:marTop w:val="0"/>
      <w:marBottom w:val="0"/>
      <w:divBdr>
        <w:top w:val="none" w:sz="0" w:space="0" w:color="auto"/>
        <w:left w:val="none" w:sz="0" w:space="0" w:color="auto"/>
        <w:bottom w:val="none" w:sz="0" w:space="0" w:color="auto"/>
        <w:right w:val="none" w:sz="0" w:space="0" w:color="auto"/>
      </w:divBdr>
    </w:div>
    <w:div w:id="19820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963F-D301-4105-B939-9D955A3E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7033</Words>
  <Characters>37279</Characters>
  <Application>Microsoft Office Word</Application>
  <DocSecurity>0</DocSecurity>
  <Lines>310</Lines>
  <Paragraphs>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MZOS</Company>
  <LinksUpToDate>false</LinksUpToDate>
  <CharactersWithSpaces>44224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NEWFELPRO Secretariat</dc:creator>
  <cp:lastModifiedBy>Sigurd Skogestad</cp:lastModifiedBy>
  <cp:revision>2</cp:revision>
  <cp:lastPrinted>2013-05-21T12:33:00Z</cp:lastPrinted>
  <dcterms:created xsi:type="dcterms:W3CDTF">2014-02-27T13:19:00Z</dcterms:created>
  <dcterms:modified xsi:type="dcterms:W3CDTF">2014-02-27T13:19:00Z</dcterms:modified>
</cp:coreProperties>
</file>